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Hans"/>
        </w:rPr>
      </w:pPr>
      <w:r>
        <w:rPr>
          <w:rFonts w:hint="eastAsia" w:ascii="宋体" w:hAnsi="宋体" w:eastAsia="宋体" w:cs="宋体"/>
          <w:b/>
          <w:bCs/>
          <w:sz w:val="44"/>
          <w:szCs w:val="44"/>
          <w:lang w:eastAsia="zh-Hans"/>
        </w:rPr>
        <w:t>2023</w:t>
      </w:r>
      <w:r>
        <w:rPr>
          <w:rFonts w:hint="eastAsia" w:ascii="宋体" w:hAnsi="宋体" w:eastAsia="宋体" w:cs="宋体"/>
          <w:b/>
          <w:bCs/>
          <w:sz w:val="44"/>
          <w:szCs w:val="44"/>
          <w:lang w:val="en-US" w:eastAsia="zh-Hans"/>
        </w:rPr>
        <w:t>年课程思政示范课程验收实施方案</w:t>
      </w:r>
    </w:p>
    <w:p>
      <w:pPr>
        <w:jc w:val="center"/>
        <w:rPr>
          <w:rFonts w:hint="eastAsia" w:ascii="宋体" w:hAnsi="宋体" w:eastAsia="宋体" w:cs="宋体"/>
          <w:sz w:val="36"/>
          <w:szCs w:val="36"/>
          <w:lang w:val="en-US" w:eastAsia="zh-Hans"/>
        </w:rPr>
      </w:pPr>
    </w:p>
    <w:p>
      <w:pPr>
        <w:ind w:firstLine="640" w:firstLineChars="200"/>
        <w:jc w:val="both"/>
        <w:rPr>
          <w:rFonts w:hint="default" w:ascii="仿宋" w:hAnsi="仿宋" w:eastAsia="仿宋" w:cs="仿宋"/>
          <w:sz w:val="32"/>
          <w:szCs w:val="32"/>
          <w:lang w:val="en-US" w:eastAsia="zh-Hans"/>
        </w:rPr>
      </w:pPr>
      <w:r>
        <w:rPr>
          <w:rFonts w:hint="eastAsia" w:ascii="仿宋" w:hAnsi="仿宋" w:eastAsia="仿宋" w:cs="仿宋"/>
          <w:sz w:val="32"/>
          <w:szCs w:val="32"/>
          <w:lang w:val="en-US" w:eastAsia="zh-Hans"/>
        </w:rPr>
        <w:t>为进一步贯彻落实《高等学校课程思政建设指导纲要》精神，根据《关于印发</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Hans"/>
        </w:rPr>
        <w:t>学院课程思政实施方案</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Hans"/>
        </w:rPr>
        <w:t>的通知（院党发〔2021〕27号）》文件要求，现组织开展</w:t>
      </w:r>
      <w:r>
        <w:rPr>
          <w:rFonts w:hint="default" w:ascii="仿宋" w:hAnsi="仿宋" w:eastAsia="仿宋" w:cs="仿宋"/>
          <w:sz w:val="32"/>
          <w:szCs w:val="32"/>
          <w:lang w:eastAsia="zh-Hans"/>
        </w:rPr>
        <w:t>2023</w:t>
      </w:r>
      <w:r>
        <w:rPr>
          <w:rFonts w:hint="eastAsia" w:ascii="仿宋" w:hAnsi="仿宋" w:eastAsia="仿宋" w:cs="仿宋"/>
          <w:sz w:val="32"/>
          <w:szCs w:val="32"/>
          <w:lang w:val="en-US" w:eastAsia="zh-Hans"/>
        </w:rPr>
        <w:t>年度课程思政示范课程验收工作，具体要求如下。</w:t>
      </w:r>
    </w:p>
    <w:p>
      <w:pPr>
        <w:ind w:firstLine="640" w:firstLineChars="200"/>
        <w:jc w:val="both"/>
        <w:rPr>
          <w:rFonts w:hint="default" w:ascii="仿宋" w:hAnsi="仿宋" w:eastAsia="仿宋" w:cs="仿宋"/>
          <w:b/>
          <w:bCs/>
          <w:sz w:val="32"/>
          <w:szCs w:val="32"/>
          <w:lang w:val="en-US" w:eastAsia="zh-Hans"/>
        </w:rPr>
      </w:pPr>
      <w:r>
        <w:rPr>
          <w:rFonts w:hint="eastAsia" w:ascii="仿宋" w:hAnsi="仿宋" w:eastAsia="仿宋" w:cs="仿宋"/>
          <w:b/>
          <w:bCs/>
          <w:sz w:val="32"/>
          <w:szCs w:val="32"/>
          <w:lang w:val="en-US" w:eastAsia="zh-Hans"/>
        </w:rPr>
        <w:t>一、验收对象</w:t>
      </w:r>
    </w:p>
    <w:p>
      <w:pPr>
        <w:ind w:firstLine="640" w:firstLineChars="200"/>
        <w:jc w:val="both"/>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各系申报的课程思政示范课程（附件1）。</w:t>
      </w:r>
    </w:p>
    <w:p>
      <w:pPr>
        <w:numPr>
          <w:ilvl w:val="0"/>
          <w:numId w:val="1"/>
        </w:numPr>
        <w:ind w:firstLine="640" w:firstLineChars="200"/>
        <w:jc w:val="both"/>
        <w:rPr>
          <w:rFonts w:hint="eastAsia" w:ascii="仿宋" w:hAnsi="仿宋" w:eastAsia="仿宋" w:cs="仿宋"/>
          <w:b/>
          <w:bCs/>
          <w:sz w:val="32"/>
          <w:szCs w:val="32"/>
          <w:lang w:val="en-US" w:eastAsia="zh-Hans"/>
        </w:rPr>
      </w:pPr>
      <w:r>
        <w:rPr>
          <w:rFonts w:hint="eastAsia" w:ascii="仿宋" w:hAnsi="仿宋" w:eastAsia="仿宋" w:cs="仿宋"/>
          <w:b/>
          <w:bCs/>
          <w:sz w:val="32"/>
          <w:szCs w:val="32"/>
          <w:lang w:val="en-US" w:eastAsia="zh-Hans"/>
        </w:rPr>
        <w:t>验收内容及方式</w:t>
      </w:r>
    </w:p>
    <w:p>
      <w:pPr>
        <w:numPr>
          <w:ilvl w:val="0"/>
          <w:numId w:val="0"/>
        </w:numPr>
        <w:ind w:firstLine="640" w:firstLineChars="200"/>
        <w:jc w:val="both"/>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对课程思政建设成效及研究成果进行验收。验收内容主要包含课程建设情况、建设成果、推广情况、课程思政特色、存在的问题和下一步工作设想等方面，采用材料评审的方式进行验收，由教务处</w:t>
      </w:r>
      <w:r>
        <w:rPr>
          <w:rFonts w:hint="eastAsia" w:ascii="仿宋" w:hAnsi="仿宋" w:eastAsia="仿宋" w:cs="仿宋"/>
          <w:sz w:val="32"/>
          <w:szCs w:val="32"/>
          <w:lang w:val="en-US" w:eastAsia="zh-CN"/>
        </w:rPr>
        <w:t>、教学督导室</w:t>
      </w:r>
      <w:r>
        <w:rPr>
          <w:rFonts w:hint="eastAsia" w:ascii="仿宋" w:hAnsi="仿宋" w:eastAsia="仿宋" w:cs="仿宋"/>
          <w:sz w:val="32"/>
          <w:szCs w:val="32"/>
          <w:lang w:val="en-US" w:eastAsia="zh-Hans"/>
        </w:rPr>
        <w:t>和马克思主义学院统一组织。</w:t>
      </w:r>
    </w:p>
    <w:p>
      <w:pPr>
        <w:ind w:firstLine="640" w:firstLineChars="200"/>
        <w:jc w:val="both"/>
        <w:rPr>
          <w:rFonts w:hint="eastAsia" w:ascii="仿宋" w:hAnsi="仿宋" w:eastAsia="仿宋" w:cs="仿宋"/>
          <w:b/>
          <w:bCs/>
          <w:sz w:val="32"/>
          <w:szCs w:val="32"/>
          <w:lang w:val="en-US" w:eastAsia="zh-Hans"/>
        </w:rPr>
      </w:pPr>
      <w:r>
        <w:rPr>
          <w:rFonts w:hint="eastAsia" w:ascii="仿宋" w:hAnsi="仿宋" w:eastAsia="仿宋" w:cs="仿宋"/>
          <w:b/>
          <w:bCs/>
          <w:sz w:val="32"/>
          <w:szCs w:val="32"/>
          <w:lang w:val="en-US" w:eastAsia="zh-Hans"/>
        </w:rPr>
        <w:t>四、验收组织</w:t>
      </w:r>
    </w:p>
    <w:p>
      <w:pPr>
        <w:ind w:firstLine="640" w:firstLineChars="200"/>
        <w:jc w:val="both"/>
        <w:rPr>
          <w:rFonts w:hint="eastAsia" w:ascii="仿宋" w:hAnsi="仿宋" w:eastAsia="仿宋" w:cs="仿宋"/>
          <w:sz w:val="32"/>
          <w:szCs w:val="32"/>
          <w:lang w:val="en-US" w:eastAsia="zh-Hans"/>
        </w:rPr>
      </w:pPr>
      <w:r>
        <w:rPr>
          <w:rFonts w:hint="eastAsia" w:ascii="仿宋" w:hAnsi="仿宋" w:eastAsia="仿宋" w:cs="仿宋"/>
          <w:sz w:val="32"/>
          <w:szCs w:val="32"/>
          <w:lang w:eastAsia="zh-Hans"/>
        </w:rPr>
        <w:t>1</w:t>
      </w:r>
      <w:r>
        <w:rPr>
          <w:rFonts w:hint="eastAsia" w:ascii="仿宋" w:hAnsi="仿宋" w:eastAsia="仿宋" w:cs="仿宋"/>
          <w:sz w:val="32"/>
          <w:szCs w:val="32"/>
          <w:lang w:val="en-US" w:eastAsia="zh-Hans"/>
        </w:rPr>
        <w:t>.验收时间</w:t>
      </w:r>
    </w:p>
    <w:p>
      <w:pPr>
        <w:ind w:firstLine="640" w:firstLineChars="200"/>
        <w:jc w:val="both"/>
        <w:rPr>
          <w:rFonts w:hint="eastAsia" w:ascii="仿宋" w:hAnsi="仿宋" w:eastAsia="仿宋" w:cs="仿宋"/>
          <w:sz w:val="32"/>
          <w:szCs w:val="32"/>
          <w:lang w:val="en-US" w:eastAsia="zh-Hans"/>
        </w:rPr>
      </w:pPr>
      <w:r>
        <w:rPr>
          <w:rFonts w:hint="eastAsia" w:ascii="仿宋" w:hAnsi="仿宋" w:eastAsia="仿宋" w:cs="仿宋"/>
          <w:sz w:val="32"/>
          <w:szCs w:val="32"/>
          <w:lang w:eastAsia="zh-Hans"/>
        </w:rPr>
        <w:t>6</w:t>
      </w:r>
      <w:r>
        <w:rPr>
          <w:rFonts w:hint="eastAsia" w:ascii="仿宋" w:hAnsi="仿宋" w:eastAsia="仿宋" w:cs="仿宋"/>
          <w:sz w:val="32"/>
          <w:szCs w:val="32"/>
          <w:lang w:val="en-US" w:eastAsia="zh-Hans"/>
        </w:rPr>
        <w:t>月</w:t>
      </w:r>
      <w:r>
        <w:rPr>
          <w:rFonts w:hint="eastAsia" w:ascii="仿宋" w:hAnsi="仿宋" w:eastAsia="仿宋" w:cs="仿宋"/>
          <w:sz w:val="32"/>
          <w:szCs w:val="32"/>
          <w:lang w:eastAsia="zh-Hans"/>
        </w:rPr>
        <w:t>30</w:t>
      </w:r>
      <w:r>
        <w:rPr>
          <w:rFonts w:hint="eastAsia" w:ascii="仿宋" w:hAnsi="仿宋" w:eastAsia="仿宋" w:cs="仿宋"/>
          <w:sz w:val="32"/>
          <w:szCs w:val="32"/>
          <w:lang w:val="en-US" w:eastAsia="zh-Hans"/>
        </w:rPr>
        <w:t>日</w:t>
      </w:r>
    </w:p>
    <w:p>
      <w:pPr>
        <w:ind w:firstLine="640" w:firstLineChars="200"/>
        <w:jc w:val="both"/>
        <w:rPr>
          <w:rFonts w:hint="eastAsia" w:ascii="仿宋" w:hAnsi="仿宋" w:eastAsia="仿宋" w:cs="仿宋"/>
          <w:sz w:val="32"/>
          <w:szCs w:val="32"/>
          <w:lang w:val="en-US" w:eastAsia="zh-Hans"/>
        </w:rPr>
      </w:pPr>
      <w:r>
        <w:rPr>
          <w:rFonts w:hint="eastAsia" w:ascii="仿宋" w:hAnsi="仿宋" w:eastAsia="仿宋" w:cs="仿宋"/>
          <w:sz w:val="32"/>
          <w:szCs w:val="32"/>
          <w:lang w:eastAsia="zh-Hans"/>
        </w:rPr>
        <w:t>2.</w:t>
      </w:r>
      <w:r>
        <w:rPr>
          <w:rFonts w:hint="eastAsia" w:ascii="仿宋" w:hAnsi="仿宋" w:eastAsia="仿宋" w:cs="仿宋"/>
          <w:sz w:val="32"/>
          <w:szCs w:val="32"/>
          <w:lang w:val="en-US" w:eastAsia="zh-Hans"/>
        </w:rPr>
        <w:t>评审小组</w:t>
      </w:r>
    </w:p>
    <w:p>
      <w:pPr>
        <w:ind w:firstLine="640" w:firstLineChars="200"/>
        <w:jc w:val="both"/>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评审小组将通过检查课程资源建设情况、评阅验收报告、观看微课视频及考察课程实施效果等方式进行评审，并最终确定验收结果。</w:t>
      </w:r>
    </w:p>
    <w:p>
      <w:pPr>
        <w:ind w:firstLine="640" w:firstLineChars="200"/>
        <w:jc w:val="both"/>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Hans"/>
        </w:rPr>
        <w:t>长：唐红星</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Hans"/>
        </w:rPr>
        <w:t>副组长：教务处</w:t>
      </w:r>
      <w:r>
        <w:rPr>
          <w:rFonts w:hint="eastAsia" w:ascii="仿宋" w:hAnsi="仿宋" w:eastAsia="仿宋" w:cs="仿宋"/>
          <w:sz w:val="32"/>
          <w:szCs w:val="32"/>
          <w:lang w:val="en-US" w:eastAsia="zh-CN"/>
        </w:rPr>
        <w:t>、教学督导与教学质量管理中心、马克思主义学院主要负责人</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Hans"/>
        </w:rPr>
        <w:t>成</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Hans"/>
        </w:rPr>
        <w:t>员：</w:t>
      </w:r>
      <w:r>
        <w:rPr>
          <w:rFonts w:hint="eastAsia" w:ascii="仿宋" w:hAnsi="仿宋" w:eastAsia="仿宋" w:cs="仿宋"/>
          <w:sz w:val="32"/>
          <w:szCs w:val="32"/>
          <w:lang w:val="en-US" w:eastAsia="zh-CN"/>
        </w:rPr>
        <w:t>各系主要负责人、徐攀、段坤</w:t>
      </w:r>
    </w:p>
    <w:p>
      <w:pPr>
        <w:numPr>
          <w:ilvl w:val="0"/>
          <w:numId w:val="0"/>
        </w:numPr>
        <w:ind w:firstLine="640" w:firstLineChars="200"/>
        <w:jc w:val="both"/>
        <w:rPr>
          <w:rFonts w:hint="eastAsia" w:ascii="仿宋" w:hAnsi="仿宋" w:eastAsia="仿宋" w:cs="仿宋"/>
          <w:sz w:val="32"/>
          <w:szCs w:val="32"/>
          <w:lang w:val="en-US" w:eastAsia="zh-Hans"/>
        </w:rPr>
      </w:pPr>
      <w:r>
        <w:rPr>
          <w:rFonts w:hint="eastAsia" w:ascii="仿宋" w:hAnsi="仿宋" w:eastAsia="仿宋" w:cs="仿宋"/>
          <w:sz w:val="32"/>
          <w:szCs w:val="32"/>
          <w:lang w:eastAsia="zh-Hans"/>
        </w:rPr>
        <w:t>3.</w:t>
      </w:r>
      <w:r>
        <w:rPr>
          <w:rFonts w:hint="eastAsia" w:ascii="仿宋" w:hAnsi="仿宋" w:eastAsia="仿宋" w:cs="仿宋"/>
          <w:sz w:val="32"/>
          <w:szCs w:val="32"/>
          <w:lang w:val="en-US" w:eastAsia="zh-Hans"/>
        </w:rPr>
        <w:t>验收结果</w:t>
      </w:r>
    </w:p>
    <w:p>
      <w:pPr>
        <w:numPr>
          <w:ilvl w:val="0"/>
          <w:numId w:val="0"/>
        </w:numPr>
        <w:ind w:firstLine="640" w:firstLineChars="200"/>
        <w:jc w:val="both"/>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分优秀、合格和不合格三个档次。优秀课程数原则上控制在参与本次验收课程的</w:t>
      </w:r>
      <w:r>
        <w:rPr>
          <w:rFonts w:hint="default" w:ascii="仿宋" w:hAnsi="仿宋" w:eastAsia="仿宋" w:cs="仿宋"/>
          <w:sz w:val="32"/>
          <w:szCs w:val="32"/>
          <w:lang w:eastAsia="zh-Hans"/>
        </w:rPr>
        <w:t>20%</w:t>
      </w:r>
      <w:r>
        <w:rPr>
          <w:rFonts w:hint="eastAsia" w:ascii="仿宋" w:hAnsi="仿宋" w:eastAsia="仿宋" w:cs="仿宋"/>
          <w:sz w:val="32"/>
          <w:szCs w:val="32"/>
          <w:lang w:val="en-US" w:eastAsia="zh-Hans"/>
        </w:rPr>
        <w:t>以内。优秀和合格课程颁发湖南九嶷职业技术学院课程思政示范课程证书。验收不合格的课程，延期整改后再组织验收。本次验收结果作为省课程思政比赛报名参考依据，但不作为最终依据。具体验收标准见附件</w:t>
      </w:r>
      <w:r>
        <w:rPr>
          <w:rFonts w:hint="default" w:ascii="仿宋" w:hAnsi="仿宋" w:eastAsia="仿宋" w:cs="仿宋"/>
          <w:sz w:val="32"/>
          <w:szCs w:val="32"/>
          <w:lang w:eastAsia="zh-Hans"/>
        </w:rPr>
        <w:t>2</w:t>
      </w:r>
      <w:r>
        <w:rPr>
          <w:rFonts w:hint="eastAsia" w:ascii="仿宋" w:hAnsi="仿宋" w:eastAsia="仿宋" w:cs="仿宋"/>
          <w:sz w:val="32"/>
          <w:szCs w:val="32"/>
          <w:lang w:eastAsia="zh-Hans"/>
        </w:rPr>
        <w:t>。</w:t>
      </w:r>
    </w:p>
    <w:p>
      <w:pPr>
        <w:numPr>
          <w:ilvl w:val="0"/>
          <w:numId w:val="0"/>
        </w:numPr>
        <w:ind w:firstLine="640" w:firstLineChars="200"/>
        <w:jc w:val="both"/>
        <w:rPr>
          <w:rFonts w:hint="eastAsia" w:ascii="仿宋" w:hAnsi="仿宋" w:eastAsia="仿宋" w:cs="仿宋"/>
          <w:b/>
          <w:bCs/>
          <w:sz w:val="32"/>
          <w:szCs w:val="32"/>
          <w:lang w:val="en-US" w:eastAsia="zh-Hans"/>
        </w:rPr>
      </w:pPr>
      <w:r>
        <w:rPr>
          <w:rFonts w:hint="eastAsia" w:ascii="仿宋" w:hAnsi="仿宋" w:eastAsia="仿宋" w:cs="仿宋"/>
          <w:b/>
          <w:bCs/>
          <w:sz w:val="32"/>
          <w:szCs w:val="32"/>
          <w:lang w:val="en-US" w:eastAsia="zh-Hans"/>
        </w:rPr>
        <w:t>三、验收材料</w:t>
      </w:r>
    </w:p>
    <w:p>
      <w:pPr>
        <w:ind w:firstLine="640" w:firstLineChars="200"/>
        <w:jc w:val="both"/>
        <w:rPr>
          <w:rFonts w:hint="default" w:ascii="仿宋" w:hAnsi="仿宋" w:eastAsia="仿宋" w:cs="仿宋"/>
          <w:sz w:val="32"/>
          <w:szCs w:val="32"/>
          <w:lang w:val="en-US" w:eastAsia="zh-Hans"/>
        </w:rPr>
      </w:pPr>
      <w:r>
        <w:rPr>
          <w:rFonts w:hint="eastAsia" w:ascii="仿宋" w:hAnsi="仿宋" w:eastAsia="仿宋" w:cs="仿宋"/>
          <w:sz w:val="32"/>
          <w:szCs w:val="32"/>
          <w:lang w:eastAsia="zh-Hans"/>
        </w:rPr>
        <w:t>1.</w:t>
      </w:r>
      <w:r>
        <w:rPr>
          <w:rFonts w:hint="eastAsia" w:ascii="仿宋" w:hAnsi="仿宋" w:eastAsia="仿宋" w:cs="仿宋"/>
          <w:sz w:val="32"/>
          <w:szCs w:val="32"/>
          <w:lang w:val="en-US" w:eastAsia="zh-Hans"/>
        </w:rPr>
        <w:t>验收报告。请课程负责人认真对照要求进行梳理，填写《湖南九嶷职业技术学院课程思政示范课程验收报告》（附件</w:t>
      </w:r>
      <w:r>
        <w:rPr>
          <w:rFonts w:hint="default" w:ascii="仿宋" w:hAnsi="仿宋" w:eastAsia="仿宋" w:cs="仿宋"/>
          <w:sz w:val="32"/>
          <w:szCs w:val="32"/>
          <w:lang w:eastAsia="zh-Hans"/>
        </w:rPr>
        <w:t>3</w:t>
      </w:r>
      <w:r>
        <w:rPr>
          <w:rFonts w:hint="eastAsia" w:ascii="仿宋" w:hAnsi="仿宋" w:eastAsia="仿宋" w:cs="仿宋"/>
          <w:sz w:val="32"/>
          <w:szCs w:val="32"/>
          <w:lang w:eastAsia="zh-Hans"/>
        </w:rPr>
        <w:t>），</w:t>
      </w:r>
    </w:p>
    <w:p>
      <w:pPr>
        <w:ind w:firstLine="640" w:firstLineChars="200"/>
        <w:jc w:val="both"/>
        <w:rPr>
          <w:rFonts w:hint="eastAsia" w:ascii="仿宋" w:hAnsi="仿宋" w:eastAsia="仿宋" w:cs="仿宋"/>
          <w:sz w:val="32"/>
          <w:szCs w:val="32"/>
          <w:lang w:val="en-US" w:eastAsia="zh-Hans"/>
        </w:rPr>
      </w:pPr>
      <w:r>
        <w:rPr>
          <w:rFonts w:hint="eastAsia" w:ascii="仿宋" w:hAnsi="仿宋" w:eastAsia="仿宋" w:cs="仿宋"/>
          <w:sz w:val="32"/>
          <w:szCs w:val="32"/>
          <w:lang w:eastAsia="zh-Hans"/>
        </w:rPr>
        <w:t>2.</w:t>
      </w:r>
      <w:r>
        <w:rPr>
          <w:rFonts w:hint="eastAsia" w:ascii="仿宋" w:hAnsi="仿宋" w:eastAsia="仿宋" w:cs="仿宋"/>
          <w:sz w:val="32"/>
          <w:szCs w:val="32"/>
          <w:lang w:val="en-US" w:eastAsia="zh-Hans"/>
        </w:rPr>
        <w:t>课程教学大纲。撰写体现课程思政改革思路的课程教学大纲，新教学大纲应在本课程原教学大纲基础上修订而成，注重思想政治教育与专业教育的有机衔接和融合。新教学大纲须确立知识传授、能力培养与价值引领三位一体的课程目标，并结合课程教学内容实际，明确思想政治教育的融入点、教学方法和载体途径，以及如何评价思政育人成效。</w:t>
      </w:r>
    </w:p>
    <w:p>
      <w:pPr>
        <w:ind w:firstLine="640" w:firstLineChars="200"/>
        <w:jc w:val="both"/>
        <w:rPr>
          <w:rFonts w:hint="eastAsia" w:ascii="仿宋" w:hAnsi="仿宋" w:eastAsia="仿宋" w:cs="仿宋"/>
          <w:sz w:val="32"/>
          <w:szCs w:val="32"/>
          <w:lang w:val="en-US" w:eastAsia="zh-Hans"/>
        </w:rPr>
      </w:pPr>
      <w:r>
        <w:rPr>
          <w:rFonts w:hint="eastAsia" w:ascii="仿宋" w:hAnsi="仿宋" w:eastAsia="仿宋" w:cs="仿宋"/>
          <w:sz w:val="32"/>
          <w:szCs w:val="32"/>
          <w:lang w:eastAsia="zh-Hans"/>
        </w:rPr>
        <w:t>3.</w:t>
      </w:r>
      <w:r>
        <w:rPr>
          <w:rFonts w:hint="eastAsia" w:ascii="仿宋" w:hAnsi="仿宋" w:eastAsia="仿宋" w:cs="仿宋"/>
          <w:sz w:val="32"/>
          <w:szCs w:val="32"/>
          <w:lang w:val="en-US" w:eastAsia="zh-Hans"/>
        </w:rPr>
        <w:t>教案及课件。根据教学大纲编制的能体现课程思政特点的一份完整的教案及课件。</w:t>
      </w:r>
    </w:p>
    <w:p>
      <w:pPr>
        <w:ind w:firstLine="640" w:firstLineChars="200"/>
        <w:jc w:val="both"/>
        <w:rPr>
          <w:rFonts w:hint="eastAsia" w:ascii="仿宋" w:hAnsi="仿宋" w:eastAsia="仿宋" w:cs="仿宋"/>
          <w:sz w:val="32"/>
          <w:szCs w:val="32"/>
          <w:lang w:val="en-US" w:eastAsia="zh-Hans"/>
        </w:rPr>
      </w:pPr>
      <w:r>
        <w:rPr>
          <w:rFonts w:hint="eastAsia" w:ascii="仿宋" w:hAnsi="仿宋" w:eastAsia="仿宋" w:cs="仿宋"/>
          <w:sz w:val="32"/>
          <w:szCs w:val="32"/>
          <w:lang w:eastAsia="zh-Hans"/>
        </w:rPr>
        <w:t>4.</w:t>
      </w:r>
      <w:r>
        <w:rPr>
          <w:rFonts w:hint="eastAsia" w:ascii="仿宋" w:hAnsi="仿宋" w:eastAsia="仿宋" w:cs="仿宋"/>
          <w:sz w:val="32"/>
          <w:szCs w:val="32"/>
          <w:lang w:val="en-US" w:eastAsia="zh-Hans"/>
        </w:rPr>
        <w:t>教学展示视频。提供至少</w:t>
      </w:r>
      <w:r>
        <w:rPr>
          <w:rFonts w:hint="eastAsia" w:ascii="仿宋" w:hAnsi="仿宋" w:eastAsia="仿宋" w:cs="仿宋"/>
          <w:sz w:val="32"/>
          <w:szCs w:val="32"/>
          <w:lang w:eastAsia="zh-Hans"/>
        </w:rPr>
        <w:t>1</w:t>
      </w:r>
      <w:r>
        <w:rPr>
          <w:rFonts w:hint="eastAsia" w:ascii="仿宋" w:hAnsi="仿宋" w:eastAsia="仿宋" w:cs="仿宋"/>
          <w:sz w:val="32"/>
          <w:szCs w:val="32"/>
          <w:lang w:val="en-US" w:eastAsia="zh-Hans"/>
        </w:rPr>
        <w:t>个课程思政典型教学案例的教学设计和对应的课堂教学展示视频（时长</w:t>
      </w:r>
      <w:r>
        <w:rPr>
          <w:rFonts w:hint="eastAsia" w:ascii="仿宋" w:hAnsi="仿宋" w:eastAsia="仿宋" w:cs="仿宋"/>
          <w:sz w:val="32"/>
          <w:szCs w:val="32"/>
          <w:lang w:eastAsia="zh-Hans"/>
        </w:rPr>
        <w:t>15</w:t>
      </w:r>
      <w:r>
        <w:rPr>
          <w:rFonts w:hint="eastAsia" w:ascii="仿宋" w:hAnsi="仿宋" w:eastAsia="仿宋" w:cs="仿宋"/>
          <w:sz w:val="32"/>
          <w:szCs w:val="32"/>
          <w:lang w:val="en-US" w:eastAsia="zh-Hans"/>
        </w:rPr>
        <w:t>分钟以内，要求视频图像清晰稳定，限定为MP4格式，分辨率不低于1280*720）。</w:t>
      </w:r>
    </w:p>
    <w:p>
      <w:pPr>
        <w:ind w:firstLine="640" w:firstLineChars="200"/>
        <w:jc w:val="both"/>
        <w:rPr>
          <w:rFonts w:hint="eastAsia" w:ascii="仿宋" w:hAnsi="仿宋" w:eastAsia="仿宋" w:cs="仿宋"/>
          <w:sz w:val="32"/>
          <w:szCs w:val="32"/>
          <w:lang w:val="en-US" w:eastAsia="zh-Hans"/>
        </w:rPr>
      </w:pPr>
      <w:r>
        <w:rPr>
          <w:rFonts w:hint="eastAsia" w:ascii="仿宋" w:hAnsi="仿宋" w:eastAsia="仿宋" w:cs="仿宋"/>
          <w:sz w:val="32"/>
          <w:szCs w:val="32"/>
          <w:lang w:eastAsia="zh-Hans"/>
        </w:rPr>
        <w:t>5</w:t>
      </w:r>
      <w:r>
        <w:rPr>
          <w:rFonts w:hint="eastAsia" w:ascii="仿宋" w:hAnsi="仿宋" w:eastAsia="仿宋" w:cs="仿宋"/>
          <w:sz w:val="32"/>
          <w:szCs w:val="32"/>
          <w:lang w:val="en-US" w:eastAsia="zh-Hans"/>
        </w:rPr>
        <w:t>.研究成果及佐证材料。包含教学研究论文、本课程的学生反馈及感悟，以及其他可体现改革成效的材料。</w:t>
      </w:r>
    </w:p>
    <w:p>
      <w:pPr>
        <w:ind w:firstLine="640" w:firstLineChars="200"/>
        <w:jc w:val="both"/>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其中</w:t>
      </w:r>
      <w:r>
        <w:rPr>
          <w:rFonts w:hint="default" w:ascii="仿宋" w:hAnsi="仿宋" w:eastAsia="仿宋" w:cs="仿宋"/>
          <w:sz w:val="32"/>
          <w:szCs w:val="32"/>
          <w:lang w:eastAsia="zh-Hans"/>
        </w:rPr>
        <w:t>2</w:t>
      </w:r>
      <w:r>
        <w:rPr>
          <w:rFonts w:hint="eastAsia" w:ascii="仿宋" w:hAnsi="仿宋" w:eastAsia="仿宋" w:cs="仿宋"/>
          <w:sz w:val="32"/>
          <w:szCs w:val="32"/>
          <w:lang w:eastAsia="zh-Hans"/>
        </w:rPr>
        <w:t>、</w:t>
      </w:r>
      <w:r>
        <w:rPr>
          <w:rFonts w:hint="default" w:ascii="仿宋" w:hAnsi="仿宋" w:eastAsia="仿宋" w:cs="仿宋"/>
          <w:sz w:val="32"/>
          <w:szCs w:val="32"/>
          <w:lang w:eastAsia="zh-Hans"/>
        </w:rPr>
        <w:t>3</w:t>
      </w:r>
      <w:r>
        <w:rPr>
          <w:rFonts w:hint="eastAsia" w:ascii="仿宋" w:hAnsi="仿宋" w:eastAsia="仿宋" w:cs="仿宋"/>
          <w:sz w:val="32"/>
          <w:szCs w:val="32"/>
          <w:lang w:eastAsia="zh-Hans"/>
        </w:rPr>
        <w:t>、</w:t>
      </w:r>
      <w:r>
        <w:rPr>
          <w:rFonts w:hint="default" w:ascii="仿宋" w:hAnsi="仿宋" w:eastAsia="仿宋" w:cs="仿宋"/>
          <w:sz w:val="32"/>
          <w:szCs w:val="32"/>
          <w:lang w:eastAsia="zh-Hans"/>
        </w:rPr>
        <w:t>5</w:t>
      </w:r>
      <w:r>
        <w:rPr>
          <w:rFonts w:hint="eastAsia" w:ascii="仿宋" w:hAnsi="仿宋" w:eastAsia="仿宋" w:cs="仿宋"/>
          <w:sz w:val="32"/>
          <w:szCs w:val="32"/>
          <w:lang w:val="en-US" w:eastAsia="zh-Hans"/>
        </w:rPr>
        <w:t>项材料附在验收报告清单里，各课程负责人须在</w:t>
      </w:r>
      <w:r>
        <w:rPr>
          <w:rFonts w:hint="eastAsia" w:ascii="仿宋" w:hAnsi="仿宋" w:eastAsia="仿宋" w:cs="仿宋"/>
          <w:sz w:val="32"/>
          <w:szCs w:val="32"/>
          <w:lang w:eastAsia="zh-Hans"/>
        </w:rPr>
        <w:t>6</w:t>
      </w:r>
      <w:r>
        <w:rPr>
          <w:rFonts w:hint="eastAsia" w:ascii="仿宋" w:hAnsi="仿宋" w:eastAsia="仿宋" w:cs="仿宋"/>
          <w:sz w:val="32"/>
          <w:szCs w:val="32"/>
          <w:lang w:val="en-US" w:eastAsia="zh-Hans"/>
        </w:rPr>
        <w:t>月</w:t>
      </w:r>
      <w:r>
        <w:rPr>
          <w:rFonts w:hint="eastAsia" w:ascii="仿宋" w:hAnsi="仿宋" w:eastAsia="仿宋" w:cs="仿宋"/>
          <w:sz w:val="32"/>
          <w:szCs w:val="32"/>
          <w:lang w:eastAsia="zh-Hans"/>
        </w:rPr>
        <w:t>29</w:t>
      </w:r>
      <w:r>
        <w:rPr>
          <w:rFonts w:hint="eastAsia" w:ascii="仿宋" w:hAnsi="仿宋" w:eastAsia="仿宋" w:cs="仿宋"/>
          <w:sz w:val="32"/>
          <w:szCs w:val="32"/>
          <w:lang w:val="en-US" w:eastAsia="zh-Hans"/>
        </w:rPr>
        <w:t>日下午下班前提交纸质版至马克思主义学院</w:t>
      </w:r>
      <w:r>
        <w:rPr>
          <w:rFonts w:hint="eastAsia" w:ascii="仿宋" w:hAnsi="仿宋" w:eastAsia="仿宋" w:cs="仿宋"/>
          <w:sz w:val="32"/>
          <w:szCs w:val="32"/>
          <w:lang w:eastAsia="zh-Hans"/>
        </w:rPr>
        <w:t>A206</w:t>
      </w:r>
      <w:r>
        <w:rPr>
          <w:rFonts w:hint="eastAsia" w:ascii="仿宋" w:hAnsi="仿宋" w:eastAsia="仿宋" w:cs="仿宋"/>
          <w:sz w:val="32"/>
          <w:szCs w:val="32"/>
          <w:lang w:val="en-US" w:eastAsia="zh-Hans"/>
        </w:rPr>
        <w:t>办公室</w:t>
      </w:r>
      <w:r>
        <w:rPr>
          <w:rFonts w:hint="eastAsia" w:ascii="仿宋" w:hAnsi="仿宋" w:eastAsia="仿宋" w:cs="仿宋"/>
          <w:sz w:val="32"/>
          <w:szCs w:val="32"/>
          <w:lang w:eastAsia="zh-Hans"/>
        </w:rPr>
        <w:t>，</w:t>
      </w:r>
      <w:r>
        <w:rPr>
          <w:rFonts w:hint="eastAsia" w:ascii="仿宋" w:hAnsi="仿宋" w:eastAsia="仿宋" w:cs="仿宋"/>
          <w:sz w:val="32"/>
          <w:szCs w:val="32"/>
          <w:lang w:val="en-US" w:eastAsia="zh-Hans"/>
        </w:rPr>
        <w:t>电子版发送至</w:t>
      </w:r>
      <w:r>
        <w:rPr>
          <w:rFonts w:hint="default" w:ascii="仿宋" w:hAnsi="仿宋" w:eastAsia="仿宋" w:cs="仿宋"/>
          <w:sz w:val="32"/>
          <w:szCs w:val="32"/>
          <w:lang w:eastAsia="zh-Hans"/>
        </w:rPr>
        <w:t>1617057476</w:t>
      </w:r>
      <w:r>
        <w:rPr>
          <w:rFonts w:hint="eastAsia" w:ascii="仿宋" w:hAnsi="仿宋" w:eastAsia="仿宋" w:cs="仿宋"/>
          <w:sz w:val="32"/>
          <w:szCs w:val="32"/>
          <w:lang w:val="en-US" w:eastAsia="zh-Hans"/>
        </w:rPr>
        <w:t>@qq.com，压缩包名称为“XX系+姓名+课程思政验收材料”。联系人：周友连，联系电话：</w:t>
      </w:r>
      <w:r>
        <w:rPr>
          <w:rFonts w:hint="default" w:ascii="仿宋" w:hAnsi="仿宋" w:eastAsia="仿宋" w:cs="仿宋"/>
          <w:sz w:val="32"/>
          <w:szCs w:val="32"/>
          <w:lang w:eastAsia="zh-Hans"/>
        </w:rPr>
        <w:t>13036776770</w:t>
      </w:r>
      <w:r>
        <w:rPr>
          <w:rFonts w:hint="eastAsia" w:ascii="仿宋" w:hAnsi="仿宋" w:eastAsia="仿宋" w:cs="仿宋"/>
          <w:sz w:val="32"/>
          <w:szCs w:val="32"/>
          <w:lang w:val="en-US" w:eastAsia="zh-Hans"/>
        </w:rPr>
        <w:t xml:space="preserve">。 </w:t>
      </w:r>
    </w:p>
    <w:p>
      <w:pPr>
        <w:ind w:firstLine="640" w:firstLineChars="200"/>
        <w:jc w:val="both"/>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附件：</w:t>
      </w:r>
    </w:p>
    <w:p>
      <w:pPr>
        <w:numPr>
          <w:ilvl w:val="0"/>
          <w:numId w:val="2"/>
        </w:numPr>
        <w:ind w:firstLine="640" w:firstLineChars="200"/>
        <w:jc w:val="both"/>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湖南潇湘技师学院</w:t>
      </w:r>
      <w:r>
        <w:rPr>
          <w:rFonts w:hint="default" w:ascii="仿宋" w:hAnsi="仿宋" w:eastAsia="仿宋" w:cs="仿宋"/>
          <w:sz w:val="32"/>
          <w:szCs w:val="32"/>
          <w:lang w:eastAsia="zh-Hans"/>
        </w:rPr>
        <w:t xml:space="preserve"> </w:t>
      </w:r>
      <w:r>
        <w:rPr>
          <w:rFonts w:hint="eastAsia" w:ascii="仿宋" w:hAnsi="仿宋" w:eastAsia="仿宋" w:cs="仿宋"/>
          <w:sz w:val="32"/>
          <w:szCs w:val="32"/>
          <w:lang w:val="en-US" w:eastAsia="zh-Hans"/>
        </w:rPr>
        <w:t>湖南九嶷职业技术学院课程思政示范课验收名单</w:t>
      </w:r>
      <w:r>
        <w:rPr>
          <w:rFonts w:hint="eastAsia" w:ascii="仿宋" w:hAnsi="仿宋" w:eastAsia="仿宋" w:cs="仿宋"/>
          <w:sz w:val="32"/>
          <w:szCs w:val="32"/>
          <w:lang w:val="en-US" w:eastAsia="zh-CN"/>
        </w:rPr>
        <w:t>；</w:t>
      </w:r>
    </w:p>
    <w:p>
      <w:pPr>
        <w:numPr>
          <w:ilvl w:val="0"/>
          <w:numId w:val="2"/>
        </w:numPr>
        <w:ind w:firstLine="640" w:firstLineChars="200"/>
        <w:jc w:val="both"/>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湖南潇湘技师学院</w:t>
      </w:r>
      <w:r>
        <w:rPr>
          <w:rFonts w:hint="default" w:ascii="仿宋" w:hAnsi="仿宋" w:eastAsia="仿宋" w:cs="仿宋"/>
          <w:sz w:val="32"/>
          <w:szCs w:val="32"/>
          <w:lang w:eastAsia="zh-Hans"/>
        </w:rPr>
        <w:t xml:space="preserve"> </w:t>
      </w:r>
      <w:r>
        <w:rPr>
          <w:rFonts w:hint="eastAsia" w:ascii="仿宋" w:hAnsi="仿宋" w:eastAsia="仿宋" w:cs="仿宋"/>
          <w:sz w:val="32"/>
          <w:szCs w:val="32"/>
          <w:lang w:val="en-US" w:eastAsia="zh-Hans"/>
        </w:rPr>
        <w:t>湖南九嶷职业技术学院课程思政示范课程评价标准</w:t>
      </w:r>
      <w:r>
        <w:rPr>
          <w:rFonts w:hint="eastAsia" w:ascii="仿宋" w:hAnsi="仿宋" w:eastAsia="仿宋" w:cs="仿宋"/>
          <w:sz w:val="32"/>
          <w:szCs w:val="32"/>
          <w:lang w:val="en-US" w:eastAsia="zh-CN"/>
        </w:rPr>
        <w:t>；</w:t>
      </w:r>
    </w:p>
    <w:p>
      <w:pPr>
        <w:numPr>
          <w:ilvl w:val="0"/>
          <w:numId w:val="2"/>
        </w:numPr>
        <w:ind w:firstLine="640" w:firstLineChars="200"/>
        <w:jc w:val="both"/>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《湖南潇湘技师学院</w:t>
      </w:r>
      <w:r>
        <w:rPr>
          <w:rFonts w:hint="default" w:ascii="仿宋" w:hAnsi="仿宋" w:eastAsia="仿宋" w:cs="仿宋"/>
          <w:sz w:val="32"/>
          <w:szCs w:val="32"/>
          <w:lang w:eastAsia="zh-Hans"/>
        </w:rPr>
        <w:t xml:space="preserve"> </w:t>
      </w:r>
      <w:r>
        <w:rPr>
          <w:rFonts w:hint="eastAsia" w:ascii="仿宋" w:hAnsi="仿宋" w:eastAsia="仿宋" w:cs="仿宋"/>
          <w:sz w:val="32"/>
          <w:szCs w:val="32"/>
          <w:lang w:val="en-US" w:eastAsia="zh-Hans"/>
        </w:rPr>
        <w:t>湖南九嶷职业技术学院课程思政示范课程验收报告》</w:t>
      </w:r>
      <w:r>
        <w:rPr>
          <w:rFonts w:hint="eastAsia" w:ascii="仿宋" w:hAnsi="仿宋" w:eastAsia="仿宋" w:cs="仿宋"/>
          <w:sz w:val="32"/>
          <w:szCs w:val="32"/>
          <w:lang w:val="en-US" w:eastAsia="zh-CN"/>
        </w:rPr>
        <w:t>。</w:t>
      </w:r>
    </w:p>
    <w:p>
      <w:pPr>
        <w:ind w:firstLine="420"/>
        <w:jc w:val="right"/>
        <w:rPr>
          <w:rFonts w:hint="eastAsia" w:ascii="仿宋" w:hAnsi="仿宋" w:eastAsia="仿宋" w:cs="仿宋"/>
          <w:sz w:val="32"/>
          <w:szCs w:val="32"/>
          <w:lang w:val="en-US" w:eastAsia="zh-Hans"/>
        </w:rPr>
      </w:pPr>
    </w:p>
    <w:p>
      <w:pPr>
        <w:ind w:firstLine="42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教务处</w:t>
      </w:r>
    </w:p>
    <w:p>
      <w:pPr>
        <w:ind w:firstLine="42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教学督导与教学质量管理中心</w:t>
      </w:r>
    </w:p>
    <w:p>
      <w:pPr>
        <w:ind w:firstLine="42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马克思主义学院</w:t>
      </w:r>
    </w:p>
    <w:p>
      <w:pPr>
        <w:ind w:firstLine="420"/>
        <w:jc w:val="center"/>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Hans"/>
        </w:rPr>
        <w:t>202</w:t>
      </w:r>
      <w:r>
        <w:rPr>
          <w:rFonts w:hint="eastAsia" w:ascii="仿宋" w:hAnsi="仿宋" w:eastAsia="仿宋" w:cs="仿宋"/>
          <w:sz w:val="32"/>
          <w:szCs w:val="32"/>
          <w:lang w:eastAsia="zh-Hans"/>
        </w:rPr>
        <w:t>3</w:t>
      </w:r>
      <w:r>
        <w:rPr>
          <w:rFonts w:hint="eastAsia" w:ascii="仿宋" w:hAnsi="仿宋" w:eastAsia="仿宋" w:cs="仿宋"/>
          <w:sz w:val="32"/>
          <w:szCs w:val="32"/>
          <w:lang w:val="en-US" w:eastAsia="zh-Hans"/>
        </w:rPr>
        <w:t>年</w:t>
      </w:r>
      <w:r>
        <w:rPr>
          <w:rFonts w:hint="eastAsia" w:ascii="仿宋" w:hAnsi="仿宋" w:eastAsia="仿宋" w:cs="仿宋"/>
          <w:sz w:val="32"/>
          <w:szCs w:val="32"/>
          <w:lang w:eastAsia="zh-Hans"/>
        </w:rPr>
        <w:t>6</w:t>
      </w:r>
      <w:r>
        <w:rPr>
          <w:rFonts w:hint="eastAsia" w:ascii="仿宋" w:hAnsi="仿宋" w:eastAsia="仿宋" w:cs="仿宋"/>
          <w:sz w:val="32"/>
          <w:szCs w:val="32"/>
          <w:lang w:val="en-US" w:eastAsia="zh-Hans"/>
        </w:rPr>
        <w:t>月</w:t>
      </w:r>
      <w:r>
        <w:rPr>
          <w:rFonts w:hint="eastAsia" w:ascii="仿宋" w:hAnsi="仿宋" w:eastAsia="仿宋" w:cs="仿宋"/>
          <w:sz w:val="32"/>
          <w:szCs w:val="32"/>
          <w:lang w:eastAsia="zh-Hans"/>
        </w:rPr>
        <w:t>25</w:t>
      </w:r>
      <w:r>
        <w:rPr>
          <w:rFonts w:hint="eastAsia" w:ascii="仿宋" w:hAnsi="仿宋" w:eastAsia="仿宋" w:cs="仿宋"/>
          <w:sz w:val="32"/>
          <w:szCs w:val="32"/>
          <w:lang w:val="en-US" w:eastAsia="zh-Hans"/>
        </w:rPr>
        <w:t>日</w:t>
      </w:r>
    </w:p>
    <w:p>
      <w:pPr>
        <w:keepNext w:val="0"/>
        <w:keepLines w:val="0"/>
        <w:widowControl/>
        <w:suppressLineNumbers w:val="0"/>
        <w:spacing w:line="480" w:lineRule="auto"/>
        <w:jc w:val="both"/>
        <w:textAlignment w:val="center"/>
        <w:rPr>
          <w:rFonts w:hint="eastAsia" w:ascii="宋体" w:hAnsi="宋体" w:eastAsia="宋体" w:cs="宋体"/>
          <w:i w:val="0"/>
          <w:iCs w:val="0"/>
          <w:color w:val="000000"/>
          <w:kern w:val="0"/>
          <w:sz w:val="28"/>
          <w:szCs w:val="28"/>
          <w:u w:val="none"/>
          <w:lang w:val="en-US" w:eastAsia="zh-Hans" w:bidi="ar"/>
        </w:rPr>
      </w:pPr>
    </w:p>
    <w:p>
      <w:pPr>
        <w:keepNext w:val="0"/>
        <w:keepLines w:val="0"/>
        <w:widowControl/>
        <w:suppressLineNumbers w:val="0"/>
        <w:spacing w:line="480" w:lineRule="auto"/>
        <w:jc w:val="both"/>
        <w:textAlignment w:val="center"/>
        <w:rPr>
          <w:rFonts w:hint="eastAsia" w:ascii="宋体" w:hAnsi="宋体" w:eastAsia="宋体" w:cs="宋体"/>
          <w:i w:val="0"/>
          <w:iCs w:val="0"/>
          <w:color w:val="000000"/>
          <w:kern w:val="0"/>
          <w:sz w:val="28"/>
          <w:szCs w:val="28"/>
          <w:u w:val="none"/>
          <w:lang w:val="en-US" w:eastAsia="zh-Hans" w:bidi="ar"/>
        </w:rPr>
      </w:pPr>
    </w:p>
    <w:p>
      <w:pPr>
        <w:keepNext w:val="0"/>
        <w:keepLines w:val="0"/>
        <w:widowControl/>
        <w:suppressLineNumbers w:val="0"/>
        <w:spacing w:line="480" w:lineRule="auto"/>
        <w:jc w:val="both"/>
        <w:textAlignment w:val="center"/>
        <w:rPr>
          <w:rFonts w:hint="eastAsia" w:ascii="宋体" w:hAnsi="宋体" w:eastAsia="宋体" w:cs="宋体"/>
          <w:i w:val="0"/>
          <w:iCs w:val="0"/>
          <w:color w:val="000000"/>
          <w:kern w:val="0"/>
          <w:sz w:val="28"/>
          <w:szCs w:val="28"/>
          <w:u w:val="none"/>
          <w:lang w:val="en-US" w:eastAsia="zh-Hans" w:bidi="ar"/>
        </w:rPr>
      </w:pPr>
    </w:p>
    <w:p>
      <w:pPr>
        <w:keepNext w:val="0"/>
        <w:keepLines w:val="0"/>
        <w:widowControl/>
        <w:suppressLineNumbers w:val="0"/>
        <w:spacing w:line="480" w:lineRule="auto"/>
        <w:jc w:val="both"/>
        <w:textAlignment w:val="center"/>
        <w:rPr>
          <w:rFonts w:hint="eastAsia" w:ascii="宋体" w:hAnsi="宋体" w:eastAsia="宋体" w:cs="宋体"/>
          <w:i w:val="0"/>
          <w:iCs w:val="0"/>
          <w:color w:val="000000"/>
          <w:kern w:val="0"/>
          <w:sz w:val="28"/>
          <w:szCs w:val="28"/>
          <w:u w:val="none"/>
          <w:lang w:val="en-US" w:eastAsia="zh-Hans" w:bidi="ar"/>
        </w:rPr>
      </w:pPr>
      <w:r>
        <w:rPr>
          <w:rFonts w:hint="eastAsia" w:ascii="宋体" w:hAnsi="宋体" w:eastAsia="宋体" w:cs="宋体"/>
          <w:i w:val="0"/>
          <w:iCs w:val="0"/>
          <w:color w:val="000000"/>
          <w:kern w:val="0"/>
          <w:sz w:val="28"/>
          <w:szCs w:val="28"/>
          <w:u w:val="none"/>
          <w:lang w:val="en-US" w:eastAsia="zh-Hans" w:bidi="ar"/>
        </w:rPr>
        <w:t>附件</w:t>
      </w:r>
      <w:r>
        <w:rPr>
          <w:rFonts w:hint="default" w:ascii="宋体" w:hAnsi="宋体" w:eastAsia="宋体" w:cs="宋体"/>
          <w:i w:val="0"/>
          <w:iCs w:val="0"/>
          <w:color w:val="000000"/>
          <w:kern w:val="0"/>
          <w:sz w:val="28"/>
          <w:szCs w:val="28"/>
          <w:u w:val="none"/>
          <w:lang w:eastAsia="zh-Hans" w:bidi="ar"/>
        </w:rPr>
        <w:t>1</w:t>
      </w:r>
    </w:p>
    <w:p>
      <w:pPr>
        <w:keepNext w:val="0"/>
        <w:keepLines w:val="0"/>
        <w:widowControl/>
        <w:suppressLineNumbers w:val="0"/>
        <w:spacing w:line="480" w:lineRule="auto"/>
        <w:jc w:val="center"/>
        <w:textAlignment w:val="center"/>
        <w:rPr>
          <w:rFonts w:hint="default" w:ascii="宋体" w:hAnsi="宋体" w:eastAsia="宋体" w:cs="宋体"/>
          <w:i w:val="0"/>
          <w:iCs w:val="0"/>
          <w:color w:val="000000"/>
          <w:kern w:val="0"/>
          <w:sz w:val="44"/>
          <w:szCs w:val="44"/>
          <w:u w:val="none"/>
          <w:lang w:eastAsia="zh-Hans" w:bidi="ar"/>
        </w:rPr>
      </w:pPr>
      <w:r>
        <w:rPr>
          <w:rFonts w:hint="default" w:ascii="宋体" w:hAnsi="宋体" w:eastAsia="宋体" w:cs="宋体"/>
          <w:i w:val="0"/>
          <w:iCs w:val="0"/>
          <w:color w:val="000000"/>
          <w:kern w:val="0"/>
          <w:sz w:val="44"/>
          <w:szCs w:val="44"/>
          <w:u w:val="none"/>
          <w:lang w:eastAsia="zh-Hans" w:bidi="ar"/>
        </w:rPr>
        <w:t>湖南潇湘技师学院</w:t>
      </w:r>
      <w:r>
        <w:rPr>
          <w:rFonts w:hint="default" w:ascii="宋体" w:hAnsi="宋体" w:eastAsia="宋体" w:cs="宋体"/>
          <w:i w:val="0"/>
          <w:iCs w:val="0"/>
          <w:color w:val="000000"/>
          <w:kern w:val="0"/>
          <w:sz w:val="44"/>
          <w:szCs w:val="44"/>
          <w:u w:val="none"/>
          <w:lang w:eastAsia="zh-Hans" w:bidi="ar"/>
        </w:rPr>
        <w:t xml:space="preserve"> </w:t>
      </w:r>
      <w:r>
        <w:rPr>
          <w:rFonts w:hint="default" w:ascii="宋体" w:hAnsi="宋体" w:eastAsia="宋体" w:cs="宋体"/>
          <w:i w:val="0"/>
          <w:iCs w:val="0"/>
          <w:color w:val="000000"/>
          <w:kern w:val="0"/>
          <w:sz w:val="44"/>
          <w:szCs w:val="44"/>
          <w:u w:val="none"/>
          <w:lang w:eastAsia="zh-Hans" w:bidi="ar"/>
        </w:rPr>
        <w:t>湖南九嶷职业技术学院</w:t>
      </w:r>
    </w:p>
    <w:p>
      <w:pPr>
        <w:keepNext w:val="0"/>
        <w:keepLines w:val="0"/>
        <w:widowControl/>
        <w:suppressLineNumbers w:val="0"/>
        <w:spacing w:line="480" w:lineRule="auto"/>
        <w:jc w:val="center"/>
        <w:textAlignment w:val="center"/>
        <w:rPr>
          <w:rFonts w:hint="default" w:ascii="宋体" w:hAnsi="宋体" w:eastAsia="宋体" w:cs="宋体"/>
          <w:i w:val="0"/>
          <w:iCs w:val="0"/>
          <w:color w:val="000000"/>
          <w:kern w:val="0"/>
          <w:sz w:val="44"/>
          <w:szCs w:val="44"/>
          <w:u w:val="none"/>
          <w:lang w:eastAsia="zh-Hans" w:bidi="ar"/>
        </w:rPr>
      </w:pPr>
      <w:r>
        <w:rPr>
          <w:rFonts w:hint="default" w:ascii="宋体" w:hAnsi="宋体" w:eastAsia="宋体" w:cs="宋体"/>
          <w:i w:val="0"/>
          <w:iCs w:val="0"/>
          <w:color w:val="000000"/>
          <w:kern w:val="0"/>
          <w:sz w:val="44"/>
          <w:szCs w:val="44"/>
          <w:u w:val="none"/>
          <w:lang w:eastAsia="zh-Hans" w:bidi="ar"/>
        </w:rPr>
        <w:t>课程思政示范课程验收名单</w:t>
      </w:r>
    </w:p>
    <w:tbl>
      <w:tblPr>
        <w:tblStyle w:val="7"/>
        <w:tblpPr w:leftFromText="180" w:rightFromText="180" w:vertAnchor="page" w:horzAnchor="page" w:tblpX="1557" w:tblpY="3948"/>
        <w:tblOverlap w:val="never"/>
        <w:tblW w:w="91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22"/>
        <w:gridCol w:w="2347"/>
        <w:gridCol w:w="3763"/>
        <w:gridCol w:w="1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1022" w:type="dxa"/>
            <w:tcBorders>
              <w:top w:val="single" w:color="auto" w:sz="4" w:space="0"/>
              <w:left w:val="single" w:color="auto" w:sz="8" w:space="0"/>
              <w:bottom w:val="single" w:color="auto" w:sz="8" w:space="0"/>
              <w:right w:val="single" w:color="auto" w:sz="8" w:space="0"/>
            </w:tcBorders>
            <w:shd w:val="clear" w:color="auto" w:fill="auto"/>
            <w:tcMar>
              <w:left w:w="140" w:type="dxa"/>
              <w:right w:w="140" w:type="dxa"/>
            </w:tcMar>
            <w:vAlign w:val="center"/>
          </w:tcPr>
          <w:p>
            <w:pPr>
              <w:keepNext w:val="0"/>
              <w:keepLines w:val="0"/>
              <w:widowControl/>
              <w:suppressLineNumbers w:val="0"/>
              <w:spacing w:line="600" w:lineRule="auto"/>
              <w:jc w:val="center"/>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序号</w:t>
            </w:r>
          </w:p>
        </w:tc>
        <w:tc>
          <w:tcPr>
            <w:tcW w:w="2347" w:type="dxa"/>
            <w:tcBorders>
              <w:top w:val="single" w:color="auto" w:sz="4" w:space="0"/>
              <w:left w:val="single" w:color="auto" w:sz="8" w:space="0"/>
              <w:bottom w:val="single" w:color="auto" w:sz="8" w:space="0"/>
              <w:right w:val="single" w:color="auto" w:sz="8" w:space="0"/>
            </w:tcBorders>
            <w:shd w:val="clear" w:color="auto" w:fill="auto"/>
            <w:tcMar>
              <w:left w:w="140" w:type="dxa"/>
              <w:right w:w="140" w:type="dxa"/>
            </w:tcMar>
            <w:vAlign w:val="center"/>
          </w:tcPr>
          <w:p>
            <w:pPr>
              <w:keepNext w:val="0"/>
              <w:keepLines w:val="0"/>
              <w:widowControl/>
              <w:suppressLineNumbers w:val="0"/>
              <w:spacing w:line="600" w:lineRule="auto"/>
              <w:jc w:val="center"/>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Hans" w:bidi="ar"/>
              </w:rPr>
              <w:t>教学</w:t>
            </w:r>
            <w:r>
              <w:rPr>
                <w:rFonts w:hint="eastAsia" w:ascii="黑体" w:hAnsi="黑体" w:eastAsia="黑体" w:cs="黑体"/>
                <w:i w:val="0"/>
                <w:iCs w:val="0"/>
                <w:color w:val="000000"/>
                <w:kern w:val="0"/>
                <w:sz w:val="32"/>
                <w:szCs w:val="32"/>
                <w:u w:val="none"/>
                <w:lang w:val="en-US" w:eastAsia="zh-CN" w:bidi="ar"/>
              </w:rPr>
              <w:t>系</w:t>
            </w:r>
          </w:p>
        </w:tc>
        <w:tc>
          <w:tcPr>
            <w:tcW w:w="3763" w:type="dxa"/>
            <w:tcBorders>
              <w:top w:val="single" w:color="auto" w:sz="8" w:space="0"/>
              <w:left w:val="single" w:color="auto" w:sz="8" w:space="0"/>
              <w:bottom w:val="single" w:color="auto" w:sz="8" w:space="0"/>
              <w:right w:val="single" w:color="auto" w:sz="8" w:space="0"/>
            </w:tcBorders>
            <w:shd w:val="clear" w:color="auto" w:fill="auto"/>
            <w:tcMar>
              <w:left w:w="140" w:type="dxa"/>
              <w:right w:w="140" w:type="dxa"/>
            </w:tcMar>
            <w:vAlign w:val="center"/>
          </w:tcPr>
          <w:p>
            <w:pPr>
              <w:keepNext w:val="0"/>
              <w:keepLines w:val="0"/>
              <w:widowControl/>
              <w:suppressLineNumbers w:val="0"/>
              <w:spacing w:line="600" w:lineRule="auto"/>
              <w:jc w:val="center"/>
              <w:textAlignment w:val="center"/>
              <w:rPr>
                <w:rFonts w:hint="eastAsia" w:ascii="黑体" w:hAnsi="黑体" w:eastAsia="黑体" w:cs="黑体"/>
                <w:i w:val="0"/>
                <w:iCs w:val="0"/>
                <w:color w:val="000000"/>
                <w:kern w:val="0"/>
                <w:sz w:val="32"/>
                <w:szCs w:val="32"/>
                <w:u w:val="none"/>
                <w:lang w:val="en-US" w:eastAsia="zh-Hans" w:bidi="ar"/>
              </w:rPr>
            </w:pPr>
            <w:r>
              <w:rPr>
                <w:rFonts w:hint="eastAsia" w:ascii="黑体" w:hAnsi="黑体" w:eastAsia="黑体" w:cs="黑体"/>
                <w:i w:val="0"/>
                <w:iCs w:val="0"/>
                <w:color w:val="000000"/>
                <w:kern w:val="0"/>
                <w:sz w:val="32"/>
                <w:szCs w:val="32"/>
                <w:u w:val="none"/>
                <w:lang w:val="en-US" w:eastAsia="zh-CN" w:bidi="ar"/>
              </w:rPr>
              <w:t>课程</w:t>
            </w:r>
            <w:r>
              <w:rPr>
                <w:rFonts w:hint="eastAsia" w:ascii="黑体" w:hAnsi="黑体" w:eastAsia="黑体" w:cs="黑体"/>
                <w:i w:val="0"/>
                <w:iCs w:val="0"/>
                <w:color w:val="000000"/>
                <w:kern w:val="0"/>
                <w:sz w:val="32"/>
                <w:szCs w:val="32"/>
                <w:u w:val="none"/>
                <w:lang w:val="en-US" w:eastAsia="zh-Hans" w:bidi="ar"/>
              </w:rPr>
              <w:t>名称</w:t>
            </w:r>
          </w:p>
        </w:tc>
        <w:tc>
          <w:tcPr>
            <w:tcW w:w="1996" w:type="dxa"/>
            <w:tcBorders>
              <w:top w:val="single" w:color="auto" w:sz="8" w:space="0"/>
              <w:left w:val="single" w:color="auto" w:sz="8" w:space="0"/>
              <w:bottom w:val="single" w:color="auto" w:sz="8" w:space="0"/>
              <w:right w:val="single" w:color="auto" w:sz="8" w:space="0"/>
            </w:tcBorders>
            <w:shd w:val="clear" w:color="auto" w:fill="auto"/>
            <w:tcMar>
              <w:left w:w="140" w:type="dxa"/>
              <w:right w:w="140" w:type="dxa"/>
            </w:tcMar>
            <w:vAlign w:val="center"/>
          </w:tcPr>
          <w:p>
            <w:pPr>
              <w:keepNext w:val="0"/>
              <w:keepLines w:val="0"/>
              <w:widowControl/>
              <w:suppressLineNumbers w:val="0"/>
              <w:spacing w:line="600" w:lineRule="auto"/>
              <w:jc w:val="center"/>
              <w:textAlignment w:val="center"/>
              <w:rPr>
                <w:rFonts w:hint="eastAsia" w:ascii="黑体" w:hAnsi="黑体" w:eastAsia="黑体" w:cs="黑体"/>
                <w:i w:val="0"/>
                <w:iCs w:val="0"/>
                <w:color w:val="000000"/>
                <w:kern w:val="0"/>
                <w:sz w:val="32"/>
                <w:szCs w:val="32"/>
                <w:u w:val="none"/>
                <w:lang w:val="en-US" w:eastAsia="zh-Hans" w:bidi="ar"/>
              </w:rPr>
            </w:pPr>
            <w:r>
              <w:rPr>
                <w:rFonts w:hint="eastAsia" w:ascii="黑体" w:hAnsi="黑体" w:eastAsia="黑体" w:cs="黑体"/>
                <w:i w:val="0"/>
                <w:iCs w:val="0"/>
                <w:color w:val="000000"/>
                <w:kern w:val="0"/>
                <w:sz w:val="32"/>
                <w:szCs w:val="32"/>
                <w:u w:val="none"/>
                <w:lang w:val="en-US" w:eastAsia="zh-Hans" w:bidi="ar"/>
              </w:rPr>
              <w:t>课程负责人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022" w:type="dxa"/>
            <w:tcBorders>
              <w:top w:val="single" w:color="auto" w:sz="4" w:space="0"/>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eastAsia="zh-CN"/>
              </w:rPr>
            </w:pPr>
            <w:r>
              <w:rPr>
                <w:rFonts w:hint="default" w:ascii="仿宋_GB2312" w:hAnsi="Arial" w:eastAsia="仿宋_GB2312" w:cs="仿宋_GB2312"/>
                <w:b w:val="0"/>
                <w:bCs w:val="0"/>
                <w:i w:val="0"/>
                <w:iCs w:val="0"/>
                <w:caps w:val="0"/>
                <w:color w:val="333333"/>
                <w:spacing w:val="0"/>
                <w:sz w:val="28"/>
                <w:szCs w:val="28"/>
                <w:u w:val="none"/>
                <w:lang w:eastAsia="zh-CN"/>
              </w:rPr>
              <w:t>1</w:t>
            </w:r>
          </w:p>
        </w:tc>
        <w:tc>
          <w:tcPr>
            <w:tcW w:w="2347" w:type="dxa"/>
            <w:tcBorders>
              <w:top w:val="single" w:color="auto" w:sz="4" w:space="0"/>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val="en-US" w:eastAsia="zh-CN"/>
              </w:rPr>
            </w:pPr>
            <w:r>
              <w:rPr>
                <w:rFonts w:hint="eastAsia" w:ascii="仿宋_GB2312" w:hAnsi="Arial" w:eastAsia="仿宋_GB2312" w:cs="仿宋_GB2312"/>
                <w:b w:val="0"/>
                <w:bCs w:val="0"/>
                <w:i w:val="0"/>
                <w:iCs w:val="0"/>
                <w:caps w:val="0"/>
                <w:color w:val="333333"/>
                <w:spacing w:val="0"/>
                <w:sz w:val="28"/>
                <w:szCs w:val="28"/>
                <w:u w:val="none"/>
                <w:lang w:val="en-US" w:eastAsia="zh-CN"/>
              </w:rPr>
              <w:t>机电工程系</w:t>
            </w:r>
          </w:p>
        </w:tc>
        <w:tc>
          <w:tcPr>
            <w:tcW w:w="3763" w:type="dxa"/>
            <w:tcBorders>
              <w:top w:val="single" w:color="auto" w:sz="8" w:space="0"/>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val="en-US" w:eastAsia="zh-CN"/>
              </w:rPr>
            </w:pPr>
            <w:r>
              <w:rPr>
                <w:rFonts w:hint="eastAsia" w:ascii="仿宋_GB2312" w:hAnsi="Arial" w:eastAsia="仿宋_GB2312" w:cs="仿宋_GB2312"/>
                <w:b w:val="0"/>
                <w:bCs w:val="0"/>
                <w:i w:val="0"/>
                <w:iCs w:val="0"/>
                <w:caps w:val="0"/>
                <w:color w:val="333333"/>
                <w:spacing w:val="0"/>
                <w:sz w:val="28"/>
                <w:szCs w:val="28"/>
                <w:u w:val="none"/>
                <w:lang w:val="en-US" w:eastAsia="zh-CN"/>
              </w:rPr>
              <w:t>自动化生产线安装与调试</w:t>
            </w:r>
          </w:p>
        </w:tc>
        <w:tc>
          <w:tcPr>
            <w:tcW w:w="1996" w:type="dxa"/>
            <w:tcBorders>
              <w:top w:val="single" w:color="auto" w:sz="8" w:space="0"/>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仿宋_GB2312" w:hAnsi="Arial" w:eastAsia="仿宋_GB2312" w:cs="仿宋_GB2312"/>
                <w:b w:val="0"/>
                <w:bCs w:val="0"/>
                <w:i w:val="0"/>
                <w:iCs w:val="0"/>
                <w:caps w:val="0"/>
                <w:color w:val="333333"/>
                <w:spacing w:val="0"/>
                <w:sz w:val="28"/>
                <w:szCs w:val="28"/>
                <w:u w:val="none"/>
                <w:lang w:val="en-US" w:eastAsia="zh-Hans"/>
              </w:rPr>
            </w:pPr>
            <w:r>
              <w:rPr>
                <w:rFonts w:hint="eastAsia" w:ascii="仿宋_GB2312" w:hAnsi="Arial" w:eastAsia="仿宋_GB2312" w:cs="仿宋_GB2312"/>
                <w:b w:val="0"/>
                <w:bCs w:val="0"/>
                <w:i w:val="0"/>
                <w:iCs w:val="0"/>
                <w:caps w:val="0"/>
                <w:color w:val="333333"/>
                <w:spacing w:val="0"/>
                <w:sz w:val="28"/>
                <w:szCs w:val="28"/>
                <w:u w:val="none"/>
                <w:lang w:val="en-US" w:eastAsia="zh-Hans"/>
              </w:rPr>
              <w:t>廖书琴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022" w:type="dxa"/>
            <w:tcBorders>
              <w:top w:val="single" w:color="auto" w:sz="4" w:space="0"/>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eastAsia="zh-CN"/>
              </w:rPr>
            </w:pPr>
            <w:r>
              <w:rPr>
                <w:rFonts w:hint="default" w:ascii="仿宋_GB2312" w:hAnsi="Arial" w:eastAsia="仿宋_GB2312" w:cs="仿宋_GB2312"/>
                <w:b w:val="0"/>
                <w:bCs w:val="0"/>
                <w:i w:val="0"/>
                <w:iCs w:val="0"/>
                <w:caps w:val="0"/>
                <w:color w:val="333333"/>
                <w:spacing w:val="0"/>
                <w:sz w:val="28"/>
                <w:szCs w:val="28"/>
                <w:u w:val="none"/>
                <w:lang w:eastAsia="zh-CN"/>
              </w:rPr>
              <w:t>2</w:t>
            </w:r>
          </w:p>
        </w:tc>
        <w:tc>
          <w:tcPr>
            <w:tcW w:w="2347" w:type="dxa"/>
            <w:vMerge w:val="restart"/>
            <w:tcBorders>
              <w:top w:val="single" w:color="auto" w:sz="4" w:space="0"/>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仿宋_GB2312" w:hAnsi="Arial" w:eastAsia="仿宋_GB2312" w:cs="仿宋_GB2312"/>
                <w:b w:val="0"/>
                <w:bCs w:val="0"/>
                <w:i w:val="0"/>
                <w:iCs w:val="0"/>
                <w:caps w:val="0"/>
                <w:color w:val="333333"/>
                <w:spacing w:val="0"/>
                <w:sz w:val="28"/>
                <w:szCs w:val="28"/>
                <w:u w:val="none"/>
                <w:lang w:val="en-US" w:eastAsia="zh-CN"/>
              </w:rPr>
            </w:pPr>
            <w:r>
              <w:rPr>
                <w:rFonts w:hint="eastAsia" w:ascii="仿宋_GB2312" w:hAnsi="Arial" w:eastAsia="仿宋_GB2312" w:cs="仿宋_GB2312"/>
                <w:b w:val="0"/>
                <w:bCs w:val="0"/>
                <w:i w:val="0"/>
                <w:iCs w:val="0"/>
                <w:caps w:val="0"/>
                <w:color w:val="333333"/>
                <w:spacing w:val="0"/>
                <w:sz w:val="28"/>
                <w:szCs w:val="28"/>
                <w:u w:val="none"/>
                <w:lang w:val="en-US" w:eastAsia="zh-Hans"/>
              </w:rPr>
              <w:t>汽车工程系</w:t>
            </w:r>
          </w:p>
        </w:tc>
        <w:tc>
          <w:tcPr>
            <w:tcW w:w="3763" w:type="dxa"/>
            <w:tcBorders>
              <w:top w:val="single" w:color="auto" w:sz="8" w:space="0"/>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仿宋_GB2312" w:hAnsi="Arial" w:eastAsia="仿宋_GB2312" w:cs="仿宋_GB2312"/>
                <w:b w:val="0"/>
                <w:bCs w:val="0"/>
                <w:i w:val="0"/>
                <w:iCs w:val="0"/>
                <w:caps w:val="0"/>
                <w:color w:val="333333"/>
                <w:spacing w:val="0"/>
                <w:sz w:val="28"/>
                <w:szCs w:val="28"/>
                <w:u w:val="none"/>
                <w:lang w:val="en-US" w:eastAsia="zh-CN"/>
              </w:rPr>
            </w:pPr>
            <w:r>
              <w:rPr>
                <w:rFonts w:hint="eastAsia" w:ascii="仿宋_GB2312" w:hAnsi="Arial" w:eastAsia="仿宋_GB2312" w:cs="仿宋_GB2312"/>
                <w:b w:val="0"/>
                <w:bCs w:val="0"/>
                <w:i w:val="0"/>
                <w:iCs w:val="0"/>
                <w:caps w:val="0"/>
                <w:color w:val="333333"/>
                <w:spacing w:val="0"/>
                <w:sz w:val="28"/>
                <w:szCs w:val="28"/>
                <w:u w:val="none"/>
                <w:lang w:val="en-US" w:eastAsia="zh-CN"/>
              </w:rPr>
              <w:t>汽车发动机电控系统检修</w:t>
            </w:r>
          </w:p>
        </w:tc>
        <w:tc>
          <w:tcPr>
            <w:tcW w:w="1996" w:type="dxa"/>
            <w:tcBorders>
              <w:top w:val="single" w:color="auto" w:sz="8" w:space="0"/>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仿宋_GB2312" w:hAnsi="Arial" w:eastAsia="仿宋_GB2312" w:cs="仿宋_GB2312"/>
                <w:b w:val="0"/>
                <w:bCs w:val="0"/>
                <w:i w:val="0"/>
                <w:iCs w:val="0"/>
                <w:caps w:val="0"/>
                <w:color w:val="333333"/>
                <w:spacing w:val="0"/>
                <w:sz w:val="28"/>
                <w:szCs w:val="28"/>
                <w:u w:val="none"/>
                <w:lang w:val="en-US" w:eastAsia="zh-Hans"/>
              </w:rPr>
            </w:pPr>
            <w:r>
              <w:rPr>
                <w:rFonts w:hint="eastAsia" w:ascii="仿宋_GB2312" w:hAnsi="Arial" w:eastAsia="仿宋_GB2312" w:cs="仿宋_GB2312"/>
                <w:b w:val="0"/>
                <w:bCs w:val="0"/>
                <w:i w:val="0"/>
                <w:iCs w:val="0"/>
                <w:caps w:val="0"/>
                <w:color w:val="333333"/>
                <w:spacing w:val="0"/>
                <w:sz w:val="28"/>
                <w:szCs w:val="28"/>
                <w:u w:val="none"/>
                <w:lang w:val="en-US" w:eastAsia="zh-CN"/>
              </w:rPr>
              <w:t>杨凯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022" w:type="dxa"/>
            <w:tcBorders>
              <w:top w:val="single" w:color="auto" w:sz="4" w:space="0"/>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eastAsia="zh-CN"/>
              </w:rPr>
            </w:pPr>
            <w:r>
              <w:rPr>
                <w:rFonts w:hint="default" w:ascii="仿宋_GB2312" w:hAnsi="Arial" w:eastAsia="仿宋_GB2312" w:cs="仿宋_GB2312"/>
                <w:b w:val="0"/>
                <w:bCs w:val="0"/>
                <w:i w:val="0"/>
                <w:iCs w:val="0"/>
                <w:caps w:val="0"/>
                <w:color w:val="333333"/>
                <w:spacing w:val="0"/>
                <w:sz w:val="28"/>
                <w:szCs w:val="28"/>
                <w:u w:val="none"/>
                <w:lang w:eastAsia="zh-CN"/>
              </w:rPr>
              <w:t>3</w:t>
            </w:r>
          </w:p>
        </w:tc>
        <w:tc>
          <w:tcPr>
            <w:tcW w:w="2347" w:type="dxa"/>
            <w:vMerge w:val="continue"/>
            <w:tcBorders>
              <w:top w:val="single" w:color="auto" w:sz="4" w:space="0"/>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仿宋_GB2312" w:hAnsi="Arial" w:eastAsia="仿宋_GB2312" w:cs="仿宋_GB2312"/>
                <w:b w:val="0"/>
                <w:bCs w:val="0"/>
                <w:i w:val="0"/>
                <w:iCs w:val="0"/>
                <w:caps w:val="0"/>
                <w:color w:val="333333"/>
                <w:spacing w:val="0"/>
                <w:sz w:val="28"/>
                <w:szCs w:val="28"/>
                <w:u w:val="none"/>
                <w:lang w:val="en-US" w:eastAsia="zh-CN"/>
              </w:rPr>
            </w:pPr>
          </w:p>
        </w:tc>
        <w:tc>
          <w:tcPr>
            <w:tcW w:w="3763" w:type="dxa"/>
            <w:tcBorders>
              <w:top w:val="single" w:color="auto" w:sz="8" w:space="0"/>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仿宋_GB2312" w:hAnsi="Arial" w:eastAsia="仿宋_GB2312" w:cs="仿宋_GB2312"/>
                <w:b w:val="0"/>
                <w:bCs w:val="0"/>
                <w:i w:val="0"/>
                <w:iCs w:val="0"/>
                <w:caps w:val="0"/>
                <w:color w:val="333333"/>
                <w:spacing w:val="0"/>
                <w:sz w:val="28"/>
                <w:szCs w:val="28"/>
                <w:u w:val="none"/>
                <w:lang w:val="en-US" w:eastAsia="zh-CN"/>
              </w:rPr>
            </w:pPr>
            <w:r>
              <w:rPr>
                <w:rFonts w:hint="eastAsia" w:ascii="仿宋_GB2312" w:hAnsi="Arial" w:eastAsia="仿宋_GB2312" w:cs="仿宋_GB2312"/>
                <w:b w:val="0"/>
                <w:bCs w:val="0"/>
                <w:i w:val="0"/>
                <w:iCs w:val="0"/>
                <w:caps w:val="0"/>
                <w:color w:val="333333"/>
                <w:spacing w:val="0"/>
                <w:sz w:val="28"/>
                <w:szCs w:val="28"/>
                <w:u w:val="none"/>
                <w:lang w:val="en-US" w:eastAsia="zh-Hans"/>
              </w:rPr>
              <w:t>动力</w:t>
            </w:r>
            <w:r>
              <w:rPr>
                <w:rFonts w:hint="eastAsia" w:ascii="仿宋_GB2312" w:hAnsi="Arial" w:eastAsia="仿宋_GB2312" w:cs="仿宋_GB2312"/>
                <w:b w:val="0"/>
                <w:bCs w:val="0"/>
                <w:i w:val="0"/>
                <w:iCs w:val="0"/>
                <w:caps w:val="0"/>
                <w:color w:val="333333"/>
                <w:spacing w:val="0"/>
                <w:sz w:val="28"/>
                <w:szCs w:val="28"/>
                <w:u w:val="none"/>
                <w:lang w:val="en-US" w:eastAsia="zh-CN"/>
              </w:rPr>
              <w:t>电池管理及维护技术</w:t>
            </w:r>
          </w:p>
        </w:tc>
        <w:tc>
          <w:tcPr>
            <w:tcW w:w="1996" w:type="dxa"/>
            <w:tcBorders>
              <w:top w:val="single" w:color="auto" w:sz="8" w:space="0"/>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仿宋_GB2312" w:hAnsi="Arial" w:eastAsia="仿宋_GB2312" w:cs="仿宋_GB2312"/>
                <w:b w:val="0"/>
                <w:bCs w:val="0"/>
                <w:i w:val="0"/>
                <w:iCs w:val="0"/>
                <w:caps w:val="0"/>
                <w:color w:val="333333"/>
                <w:spacing w:val="0"/>
                <w:sz w:val="28"/>
                <w:szCs w:val="28"/>
                <w:u w:val="none"/>
                <w:lang w:val="en-US" w:eastAsia="zh-Hans"/>
              </w:rPr>
            </w:pPr>
            <w:r>
              <w:rPr>
                <w:rFonts w:hint="eastAsia" w:ascii="仿宋_GB2312" w:hAnsi="Arial" w:eastAsia="仿宋_GB2312" w:cs="仿宋_GB2312"/>
                <w:b w:val="0"/>
                <w:bCs w:val="0"/>
                <w:i w:val="0"/>
                <w:iCs w:val="0"/>
                <w:caps w:val="0"/>
                <w:color w:val="333333"/>
                <w:spacing w:val="0"/>
                <w:sz w:val="28"/>
                <w:szCs w:val="28"/>
                <w:u w:val="none"/>
                <w:lang w:val="en-US" w:eastAsia="zh-CN"/>
              </w:rPr>
              <w:t>杨倩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022" w:type="dxa"/>
            <w:tcBorders>
              <w:top w:val="single" w:color="auto" w:sz="4" w:space="0"/>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eastAsia="zh-CN"/>
              </w:rPr>
            </w:pPr>
            <w:r>
              <w:rPr>
                <w:rFonts w:hint="default" w:ascii="仿宋_GB2312" w:hAnsi="Arial" w:eastAsia="仿宋_GB2312" w:cs="仿宋_GB2312"/>
                <w:b w:val="0"/>
                <w:bCs w:val="0"/>
                <w:i w:val="0"/>
                <w:iCs w:val="0"/>
                <w:caps w:val="0"/>
                <w:color w:val="333333"/>
                <w:spacing w:val="0"/>
                <w:sz w:val="28"/>
                <w:szCs w:val="28"/>
                <w:u w:val="none"/>
                <w:lang w:eastAsia="zh-CN"/>
              </w:rPr>
              <w:t>4</w:t>
            </w:r>
          </w:p>
        </w:tc>
        <w:tc>
          <w:tcPr>
            <w:tcW w:w="2347" w:type="dxa"/>
            <w:vMerge w:val="restart"/>
            <w:tcBorders>
              <w:top w:val="single" w:color="auto" w:sz="4" w:space="0"/>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仿宋_GB2312" w:hAnsi="Arial" w:eastAsia="仿宋_GB2312" w:cs="仿宋_GB2312"/>
                <w:b w:val="0"/>
                <w:bCs w:val="0"/>
                <w:i w:val="0"/>
                <w:iCs w:val="0"/>
                <w:caps w:val="0"/>
                <w:color w:val="333333"/>
                <w:spacing w:val="0"/>
                <w:sz w:val="28"/>
                <w:szCs w:val="28"/>
                <w:u w:val="none"/>
                <w:lang w:val="en-US" w:eastAsia="zh-CN"/>
              </w:rPr>
            </w:pPr>
            <w:r>
              <w:rPr>
                <w:rFonts w:hint="eastAsia" w:ascii="仿宋_GB2312" w:hAnsi="Arial" w:eastAsia="仿宋_GB2312" w:cs="仿宋_GB2312"/>
                <w:b w:val="0"/>
                <w:bCs w:val="0"/>
                <w:i w:val="0"/>
                <w:iCs w:val="0"/>
                <w:caps w:val="0"/>
                <w:color w:val="333333"/>
                <w:spacing w:val="0"/>
                <w:sz w:val="28"/>
                <w:szCs w:val="28"/>
                <w:u w:val="none"/>
                <w:lang w:val="en-US" w:eastAsia="zh-Hans"/>
              </w:rPr>
              <w:t>艺术设计系</w:t>
            </w:r>
          </w:p>
        </w:tc>
        <w:tc>
          <w:tcPr>
            <w:tcW w:w="3763" w:type="dxa"/>
            <w:tcBorders>
              <w:top w:val="single" w:color="auto" w:sz="8" w:space="0"/>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仿宋_GB2312" w:hAnsi="Arial" w:eastAsia="仿宋_GB2312" w:cs="仿宋_GB2312"/>
                <w:b w:val="0"/>
                <w:bCs w:val="0"/>
                <w:i w:val="0"/>
                <w:iCs w:val="0"/>
                <w:caps w:val="0"/>
                <w:color w:val="333333"/>
                <w:spacing w:val="0"/>
                <w:sz w:val="28"/>
                <w:szCs w:val="28"/>
                <w:u w:val="none"/>
                <w:lang w:val="en-US" w:eastAsia="zh-CN"/>
              </w:rPr>
            </w:pPr>
            <w:r>
              <w:rPr>
                <w:rFonts w:hint="default" w:ascii="仿宋_GB2312" w:hAnsi="Arial" w:eastAsia="仿宋_GB2312" w:cs="仿宋_GB2312"/>
                <w:b w:val="0"/>
                <w:bCs w:val="0"/>
                <w:i w:val="0"/>
                <w:iCs w:val="0"/>
                <w:caps w:val="0"/>
                <w:color w:val="333333"/>
                <w:spacing w:val="0"/>
                <w:sz w:val="28"/>
                <w:szCs w:val="28"/>
                <w:u w:val="none"/>
                <w:lang w:val="en-US" w:eastAsia="zh-CN"/>
              </w:rPr>
              <w:t>下装结构与工艺</w:t>
            </w:r>
          </w:p>
        </w:tc>
        <w:tc>
          <w:tcPr>
            <w:tcW w:w="1996" w:type="dxa"/>
            <w:tcBorders>
              <w:top w:val="single" w:color="auto" w:sz="8" w:space="0"/>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仿宋_GB2312" w:hAnsi="Arial" w:eastAsia="仿宋_GB2312" w:cs="仿宋_GB2312"/>
                <w:b w:val="0"/>
                <w:bCs w:val="0"/>
                <w:i w:val="0"/>
                <w:iCs w:val="0"/>
                <w:caps w:val="0"/>
                <w:color w:val="333333"/>
                <w:spacing w:val="0"/>
                <w:sz w:val="28"/>
                <w:szCs w:val="28"/>
                <w:u w:val="none"/>
                <w:lang w:val="en-US" w:eastAsia="zh-CN"/>
              </w:rPr>
            </w:pPr>
            <w:r>
              <w:rPr>
                <w:rFonts w:hint="eastAsia" w:ascii="仿宋_GB2312" w:hAnsi="Arial" w:eastAsia="仿宋_GB2312" w:cs="仿宋_GB2312"/>
                <w:b w:val="0"/>
                <w:bCs w:val="0"/>
                <w:i w:val="0"/>
                <w:iCs w:val="0"/>
                <w:caps w:val="0"/>
                <w:color w:val="333333"/>
                <w:spacing w:val="0"/>
                <w:sz w:val="28"/>
                <w:szCs w:val="28"/>
                <w:u w:val="none"/>
                <w:lang w:val="en-US" w:eastAsia="zh-CN"/>
              </w:rPr>
              <w:t>伍娟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022" w:type="dxa"/>
            <w:tcBorders>
              <w:top w:val="single" w:color="auto" w:sz="4" w:space="0"/>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eastAsia="zh-CN"/>
              </w:rPr>
            </w:pPr>
            <w:r>
              <w:rPr>
                <w:rFonts w:hint="default" w:ascii="仿宋_GB2312" w:hAnsi="Arial" w:eastAsia="仿宋_GB2312" w:cs="仿宋_GB2312"/>
                <w:b w:val="0"/>
                <w:bCs w:val="0"/>
                <w:i w:val="0"/>
                <w:iCs w:val="0"/>
                <w:caps w:val="0"/>
                <w:color w:val="333333"/>
                <w:spacing w:val="0"/>
                <w:sz w:val="28"/>
                <w:szCs w:val="28"/>
                <w:u w:val="none"/>
                <w:lang w:eastAsia="zh-CN"/>
              </w:rPr>
              <w:t>5</w:t>
            </w:r>
          </w:p>
        </w:tc>
        <w:tc>
          <w:tcPr>
            <w:tcW w:w="2347" w:type="dxa"/>
            <w:vMerge w:val="continue"/>
            <w:tcBorders>
              <w:top w:val="single" w:color="auto" w:sz="4" w:space="0"/>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仿宋_GB2312" w:hAnsi="Arial" w:eastAsia="仿宋_GB2312" w:cs="仿宋_GB2312"/>
                <w:b w:val="0"/>
                <w:bCs w:val="0"/>
                <w:i w:val="0"/>
                <w:iCs w:val="0"/>
                <w:caps w:val="0"/>
                <w:color w:val="333333"/>
                <w:spacing w:val="0"/>
                <w:sz w:val="28"/>
                <w:szCs w:val="28"/>
                <w:u w:val="none"/>
                <w:lang w:val="en-US" w:eastAsia="zh-CN"/>
              </w:rPr>
            </w:pPr>
          </w:p>
        </w:tc>
        <w:tc>
          <w:tcPr>
            <w:tcW w:w="3763" w:type="dxa"/>
            <w:tcBorders>
              <w:top w:val="single" w:color="auto" w:sz="8" w:space="0"/>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仿宋_GB2312" w:hAnsi="Arial" w:eastAsia="仿宋_GB2312" w:cs="仿宋_GB2312"/>
                <w:b w:val="0"/>
                <w:bCs w:val="0"/>
                <w:i w:val="0"/>
                <w:iCs w:val="0"/>
                <w:caps w:val="0"/>
                <w:color w:val="333333"/>
                <w:spacing w:val="0"/>
                <w:sz w:val="28"/>
                <w:szCs w:val="28"/>
                <w:u w:val="none"/>
                <w:lang w:val="en-US" w:eastAsia="zh-CN"/>
              </w:rPr>
            </w:pPr>
            <w:r>
              <w:rPr>
                <w:rFonts w:hint="default" w:ascii="仿宋_GB2312" w:hAnsi="Arial" w:eastAsia="仿宋_GB2312" w:cs="仿宋_GB2312"/>
                <w:b w:val="0"/>
                <w:bCs w:val="0"/>
                <w:i w:val="0"/>
                <w:iCs w:val="0"/>
                <w:caps w:val="0"/>
                <w:color w:val="333333"/>
                <w:spacing w:val="0"/>
                <w:sz w:val="28"/>
                <w:szCs w:val="28"/>
                <w:u w:val="none"/>
                <w:lang w:val="en-US" w:eastAsia="zh-CN"/>
              </w:rPr>
              <w:t>住宅室内设计</w:t>
            </w:r>
          </w:p>
        </w:tc>
        <w:tc>
          <w:tcPr>
            <w:tcW w:w="1996" w:type="dxa"/>
            <w:tcBorders>
              <w:top w:val="single" w:color="auto" w:sz="8" w:space="0"/>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仿宋_GB2312" w:hAnsi="Arial" w:eastAsia="仿宋_GB2312" w:cs="仿宋_GB2312"/>
                <w:b w:val="0"/>
                <w:bCs w:val="0"/>
                <w:i w:val="0"/>
                <w:iCs w:val="0"/>
                <w:caps w:val="0"/>
                <w:color w:val="333333"/>
                <w:spacing w:val="0"/>
                <w:sz w:val="28"/>
                <w:szCs w:val="28"/>
                <w:u w:val="none"/>
                <w:lang w:val="en-US" w:eastAsia="zh-CN"/>
              </w:rPr>
            </w:pPr>
            <w:r>
              <w:rPr>
                <w:rFonts w:hint="eastAsia" w:ascii="仿宋_GB2312" w:hAnsi="Arial" w:eastAsia="仿宋_GB2312" w:cs="仿宋_GB2312"/>
                <w:b w:val="0"/>
                <w:bCs w:val="0"/>
                <w:i w:val="0"/>
                <w:iCs w:val="0"/>
                <w:caps w:val="0"/>
                <w:color w:val="333333"/>
                <w:spacing w:val="0"/>
                <w:sz w:val="28"/>
                <w:szCs w:val="28"/>
                <w:u w:val="none"/>
                <w:lang w:val="en-US" w:eastAsia="zh-CN"/>
              </w:rPr>
              <w:t>林常君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022" w:type="dxa"/>
            <w:tcBorders>
              <w:top w:val="nil"/>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eastAsia="zh-CN"/>
              </w:rPr>
            </w:pPr>
            <w:r>
              <w:rPr>
                <w:rFonts w:hint="default" w:ascii="仿宋_GB2312" w:hAnsi="Arial" w:eastAsia="仿宋_GB2312" w:cs="仿宋_GB2312"/>
                <w:b w:val="0"/>
                <w:bCs w:val="0"/>
                <w:i w:val="0"/>
                <w:iCs w:val="0"/>
                <w:caps w:val="0"/>
                <w:color w:val="333333"/>
                <w:spacing w:val="0"/>
                <w:sz w:val="28"/>
                <w:szCs w:val="28"/>
                <w:u w:val="none"/>
                <w:lang w:eastAsia="zh-CN"/>
              </w:rPr>
              <w:t>6</w:t>
            </w:r>
          </w:p>
        </w:tc>
        <w:tc>
          <w:tcPr>
            <w:tcW w:w="2347" w:type="dxa"/>
            <w:vMerge w:val="restart"/>
            <w:tcBorders>
              <w:top w:val="nil"/>
              <w:left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仿宋_GB2312" w:hAnsi="Arial" w:eastAsia="仿宋_GB2312" w:cs="仿宋_GB2312"/>
                <w:b w:val="0"/>
                <w:bCs w:val="0"/>
                <w:i w:val="0"/>
                <w:iCs w:val="0"/>
                <w:caps w:val="0"/>
                <w:color w:val="333333"/>
                <w:spacing w:val="0"/>
                <w:sz w:val="28"/>
                <w:szCs w:val="28"/>
                <w:u w:val="none"/>
                <w:lang w:val="en-US" w:eastAsia="zh-CN"/>
              </w:rPr>
            </w:pPr>
            <w:r>
              <w:rPr>
                <w:rFonts w:hint="eastAsia" w:ascii="仿宋_GB2312" w:hAnsi="Arial" w:eastAsia="仿宋_GB2312" w:cs="仿宋_GB2312"/>
                <w:b w:val="0"/>
                <w:bCs w:val="0"/>
                <w:i w:val="0"/>
                <w:iCs w:val="0"/>
                <w:caps w:val="0"/>
                <w:color w:val="333333"/>
                <w:spacing w:val="0"/>
                <w:sz w:val="28"/>
                <w:szCs w:val="28"/>
                <w:u w:val="none"/>
                <w:lang w:val="en-US" w:eastAsia="zh-Hans"/>
              </w:rPr>
              <w:t>经济管理系</w:t>
            </w:r>
          </w:p>
        </w:tc>
        <w:tc>
          <w:tcPr>
            <w:tcW w:w="3763" w:type="dxa"/>
            <w:tcBorders>
              <w:top w:val="nil"/>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val="en-US" w:eastAsia="zh-CN"/>
              </w:rPr>
            </w:pPr>
            <w:r>
              <w:rPr>
                <w:rFonts w:hint="eastAsia" w:ascii="仿宋_GB2312" w:hAnsi="Arial" w:eastAsia="仿宋_GB2312" w:cs="仿宋_GB2312"/>
                <w:b w:val="0"/>
                <w:bCs w:val="0"/>
                <w:i w:val="0"/>
                <w:iCs w:val="0"/>
                <w:caps w:val="0"/>
                <w:color w:val="333333"/>
                <w:spacing w:val="0"/>
                <w:sz w:val="28"/>
                <w:szCs w:val="28"/>
                <w:u w:val="none"/>
                <w:lang w:val="en-US" w:eastAsia="zh-CN"/>
              </w:rPr>
              <w:t>客房服务与管理</w:t>
            </w:r>
          </w:p>
        </w:tc>
        <w:tc>
          <w:tcPr>
            <w:tcW w:w="1996" w:type="dxa"/>
            <w:tcBorders>
              <w:top w:val="nil"/>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val="en-US" w:eastAsia="zh-CN"/>
              </w:rPr>
            </w:pPr>
            <w:r>
              <w:rPr>
                <w:rFonts w:hint="eastAsia" w:ascii="仿宋_GB2312" w:hAnsi="Arial" w:eastAsia="仿宋_GB2312" w:cs="仿宋_GB2312"/>
                <w:b w:val="0"/>
                <w:bCs w:val="0"/>
                <w:i w:val="0"/>
                <w:iCs w:val="0"/>
                <w:caps w:val="0"/>
                <w:color w:val="333333"/>
                <w:spacing w:val="0"/>
                <w:sz w:val="28"/>
                <w:szCs w:val="28"/>
                <w:u w:val="none"/>
                <w:lang w:val="en-US" w:eastAsia="zh-CN"/>
              </w:rPr>
              <w:t>刘水英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022" w:type="dxa"/>
            <w:tcBorders>
              <w:top w:val="nil"/>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eastAsia="zh-CN"/>
              </w:rPr>
            </w:pPr>
            <w:r>
              <w:rPr>
                <w:rFonts w:hint="default" w:ascii="仿宋_GB2312" w:hAnsi="Arial" w:eastAsia="仿宋_GB2312" w:cs="仿宋_GB2312"/>
                <w:b w:val="0"/>
                <w:bCs w:val="0"/>
                <w:i w:val="0"/>
                <w:iCs w:val="0"/>
                <w:caps w:val="0"/>
                <w:color w:val="333333"/>
                <w:spacing w:val="0"/>
                <w:sz w:val="28"/>
                <w:szCs w:val="28"/>
                <w:u w:val="none"/>
                <w:lang w:eastAsia="zh-CN"/>
              </w:rPr>
              <w:t>7</w:t>
            </w:r>
          </w:p>
        </w:tc>
        <w:tc>
          <w:tcPr>
            <w:tcW w:w="2347" w:type="dxa"/>
            <w:vMerge w:val="continue"/>
            <w:tcBorders>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仿宋_GB2312" w:hAnsi="Arial" w:eastAsia="仿宋_GB2312" w:cs="仿宋_GB2312"/>
                <w:b w:val="0"/>
                <w:bCs w:val="0"/>
                <w:i w:val="0"/>
                <w:iCs w:val="0"/>
                <w:caps w:val="0"/>
                <w:color w:val="333333"/>
                <w:spacing w:val="0"/>
                <w:sz w:val="28"/>
                <w:szCs w:val="28"/>
                <w:u w:val="none"/>
                <w:lang w:val="en-US" w:eastAsia="zh-CN"/>
              </w:rPr>
            </w:pPr>
          </w:p>
        </w:tc>
        <w:tc>
          <w:tcPr>
            <w:tcW w:w="3763" w:type="dxa"/>
            <w:tcBorders>
              <w:top w:val="nil"/>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val="en-US" w:eastAsia="zh-CN"/>
              </w:rPr>
            </w:pPr>
            <w:r>
              <w:rPr>
                <w:rFonts w:hint="eastAsia" w:ascii="仿宋_GB2312" w:hAnsi="Arial" w:eastAsia="仿宋_GB2312" w:cs="仿宋_GB2312"/>
                <w:b w:val="0"/>
                <w:bCs w:val="0"/>
                <w:i w:val="0"/>
                <w:iCs w:val="0"/>
                <w:caps w:val="0"/>
                <w:color w:val="333333"/>
                <w:spacing w:val="0"/>
                <w:sz w:val="28"/>
                <w:szCs w:val="28"/>
                <w:u w:val="none"/>
                <w:lang w:val="en-US" w:eastAsia="zh-CN"/>
              </w:rPr>
              <w:t>智能化成本核算与管理</w:t>
            </w:r>
          </w:p>
        </w:tc>
        <w:tc>
          <w:tcPr>
            <w:tcW w:w="1996" w:type="dxa"/>
            <w:tcBorders>
              <w:top w:val="nil"/>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val="en-US" w:eastAsia="zh-CN"/>
              </w:rPr>
            </w:pPr>
            <w:r>
              <w:rPr>
                <w:rFonts w:hint="default" w:ascii="仿宋_GB2312" w:hAnsi="Arial" w:eastAsia="仿宋_GB2312" w:cs="仿宋_GB2312"/>
                <w:b w:val="0"/>
                <w:bCs w:val="0"/>
                <w:i w:val="0"/>
                <w:iCs w:val="0"/>
                <w:caps w:val="0"/>
                <w:color w:val="333333"/>
                <w:spacing w:val="0"/>
                <w:sz w:val="28"/>
                <w:szCs w:val="28"/>
                <w:u w:val="none"/>
                <w:lang w:val="en-US" w:eastAsia="zh-CN"/>
              </w:rPr>
              <w:t>杨茵棱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022" w:type="dxa"/>
            <w:tcBorders>
              <w:top w:val="nil"/>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eastAsia="zh-CN"/>
              </w:rPr>
            </w:pPr>
            <w:r>
              <w:rPr>
                <w:rFonts w:hint="default" w:ascii="仿宋_GB2312" w:hAnsi="Arial" w:eastAsia="仿宋_GB2312" w:cs="仿宋_GB2312"/>
                <w:b w:val="0"/>
                <w:bCs w:val="0"/>
                <w:i w:val="0"/>
                <w:iCs w:val="0"/>
                <w:caps w:val="0"/>
                <w:color w:val="333333"/>
                <w:spacing w:val="0"/>
                <w:sz w:val="28"/>
                <w:szCs w:val="28"/>
                <w:u w:val="none"/>
                <w:lang w:eastAsia="zh-CN"/>
              </w:rPr>
              <w:t>8</w:t>
            </w:r>
          </w:p>
        </w:tc>
        <w:tc>
          <w:tcPr>
            <w:tcW w:w="2347" w:type="dxa"/>
            <w:vMerge w:val="restart"/>
            <w:tcBorders>
              <w:top w:val="nil"/>
              <w:left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val="en-US" w:eastAsia="zh-Hans"/>
              </w:rPr>
            </w:pPr>
            <w:r>
              <w:rPr>
                <w:rFonts w:hint="eastAsia" w:ascii="仿宋_GB2312" w:hAnsi="Arial" w:eastAsia="仿宋_GB2312" w:cs="仿宋_GB2312"/>
                <w:b w:val="0"/>
                <w:bCs w:val="0"/>
                <w:i w:val="0"/>
                <w:iCs w:val="0"/>
                <w:caps w:val="0"/>
                <w:color w:val="333333"/>
                <w:spacing w:val="0"/>
                <w:sz w:val="28"/>
                <w:szCs w:val="28"/>
                <w:u w:val="none"/>
                <w:lang w:val="en-US" w:eastAsia="zh-Hans"/>
              </w:rPr>
              <w:t>公共课系</w:t>
            </w:r>
          </w:p>
        </w:tc>
        <w:tc>
          <w:tcPr>
            <w:tcW w:w="3763" w:type="dxa"/>
            <w:tcBorders>
              <w:top w:val="nil"/>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val="en-US" w:eastAsia="zh-CN"/>
              </w:rPr>
            </w:pPr>
            <w:r>
              <w:rPr>
                <w:rFonts w:hint="eastAsia" w:ascii="仿宋_GB2312" w:hAnsi="Arial" w:eastAsia="仿宋_GB2312" w:cs="仿宋_GB2312"/>
                <w:b w:val="0"/>
                <w:bCs w:val="0"/>
                <w:i w:val="0"/>
                <w:iCs w:val="0"/>
                <w:caps w:val="0"/>
                <w:color w:val="333333"/>
                <w:spacing w:val="0"/>
                <w:sz w:val="28"/>
                <w:szCs w:val="28"/>
                <w:u w:val="none"/>
                <w:lang w:val="en-US" w:eastAsia="zh-Hans"/>
              </w:rPr>
              <w:t>大学</w:t>
            </w:r>
            <w:r>
              <w:rPr>
                <w:rFonts w:hint="eastAsia" w:ascii="仿宋_GB2312" w:hAnsi="Arial" w:eastAsia="仿宋_GB2312" w:cs="仿宋_GB2312"/>
                <w:b w:val="0"/>
                <w:bCs w:val="0"/>
                <w:i w:val="0"/>
                <w:iCs w:val="0"/>
                <w:caps w:val="0"/>
                <w:color w:val="333333"/>
                <w:spacing w:val="0"/>
                <w:sz w:val="28"/>
                <w:szCs w:val="28"/>
                <w:u w:val="none"/>
                <w:lang w:val="en-US" w:eastAsia="zh-CN"/>
              </w:rPr>
              <w:t>英语</w:t>
            </w:r>
          </w:p>
        </w:tc>
        <w:tc>
          <w:tcPr>
            <w:tcW w:w="1996" w:type="dxa"/>
            <w:tcBorders>
              <w:top w:val="nil"/>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val="en-US" w:eastAsia="zh-CN"/>
              </w:rPr>
            </w:pPr>
            <w:r>
              <w:rPr>
                <w:rFonts w:hint="eastAsia" w:ascii="仿宋_GB2312" w:hAnsi="Arial" w:eastAsia="仿宋_GB2312" w:cs="仿宋_GB2312"/>
                <w:b w:val="0"/>
                <w:bCs w:val="0"/>
                <w:i w:val="0"/>
                <w:iCs w:val="0"/>
                <w:caps w:val="0"/>
                <w:color w:val="333333"/>
                <w:spacing w:val="0"/>
                <w:sz w:val="28"/>
                <w:szCs w:val="28"/>
                <w:u w:val="none"/>
                <w:lang w:val="en-US" w:eastAsia="zh-CN"/>
              </w:rPr>
              <w:t>石峰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022" w:type="dxa"/>
            <w:tcBorders>
              <w:top w:val="nil"/>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eastAsia="zh-CN"/>
              </w:rPr>
            </w:pPr>
            <w:r>
              <w:rPr>
                <w:rFonts w:hint="default" w:ascii="仿宋_GB2312" w:hAnsi="Arial" w:eastAsia="仿宋_GB2312" w:cs="仿宋_GB2312"/>
                <w:b w:val="0"/>
                <w:bCs w:val="0"/>
                <w:i w:val="0"/>
                <w:iCs w:val="0"/>
                <w:caps w:val="0"/>
                <w:color w:val="333333"/>
                <w:spacing w:val="0"/>
                <w:sz w:val="28"/>
                <w:szCs w:val="28"/>
                <w:u w:val="none"/>
                <w:lang w:eastAsia="zh-CN"/>
              </w:rPr>
              <w:t>9</w:t>
            </w:r>
          </w:p>
        </w:tc>
        <w:tc>
          <w:tcPr>
            <w:tcW w:w="2347" w:type="dxa"/>
            <w:vMerge w:val="continue"/>
            <w:tcBorders>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仿宋_GB2312" w:hAnsi="Arial" w:eastAsia="仿宋_GB2312" w:cs="仿宋_GB2312"/>
                <w:b w:val="0"/>
                <w:bCs w:val="0"/>
                <w:i w:val="0"/>
                <w:iCs w:val="0"/>
                <w:caps w:val="0"/>
                <w:color w:val="333333"/>
                <w:spacing w:val="0"/>
                <w:sz w:val="28"/>
                <w:szCs w:val="28"/>
                <w:u w:val="none"/>
                <w:lang w:val="en-US" w:eastAsia="zh-CN"/>
              </w:rPr>
            </w:pPr>
          </w:p>
        </w:tc>
        <w:tc>
          <w:tcPr>
            <w:tcW w:w="3763" w:type="dxa"/>
            <w:tcBorders>
              <w:top w:val="nil"/>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val="en-US" w:eastAsia="zh-CN"/>
              </w:rPr>
            </w:pPr>
            <w:r>
              <w:rPr>
                <w:rFonts w:hint="eastAsia" w:ascii="仿宋_GB2312" w:hAnsi="Arial" w:eastAsia="仿宋_GB2312" w:cs="仿宋_GB2312"/>
                <w:b w:val="0"/>
                <w:bCs w:val="0"/>
                <w:i w:val="0"/>
                <w:iCs w:val="0"/>
                <w:caps w:val="0"/>
                <w:color w:val="333333"/>
                <w:spacing w:val="0"/>
                <w:sz w:val="28"/>
                <w:szCs w:val="28"/>
                <w:u w:val="none"/>
                <w:lang w:val="en-US" w:eastAsia="zh-CN"/>
              </w:rPr>
              <w:t>体育</w:t>
            </w:r>
          </w:p>
        </w:tc>
        <w:tc>
          <w:tcPr>
            <w:tcW w:w="1996" w:type="dxa"/>
            <w:tcBorders>
              <w:top w:val="nil"/>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val="en-US" w:eastAsia="zh-CN"/>
              </w:rPr>
            </w:pPr>
            <w:r>
              <w:rPr>
                <w:rFonts w:hint="eastAsia" w:ascii="仿宋_GB2312" w:hAnsi="Arial" w:eastAsia="仿宋_GB2312" w:cs="仿宋_GB2312"/>
                <w:b w:val="0"/>
                <w:bCs w:val="0"/>
                <w:i w:val="0"/>
                <w:iCs w:val="0"/>
                <w:caps w:val="0"/>
                <w:color w:val="333333"/>
                <w:spacing w:val="0"/>
                <w:sz w:val="28"/>
                <w:szCs w:val="28"/>
                <w:u w:val="none"/>
                <w:lang w:val="en-US" w:eastAsia="zh-CN"/>
              </w:rPr>
              <w:t>唐秋霞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022" w:type="dxa"/>
            <w:tcBorders>
              <w:top w:val="nil"/>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val="en-US" w:eastAsia="zh-CN"/>
              </w:rPr>
            </w:pPr>
            <w:r>
              <w:rPr>
                <w:rFonts w:hint="default" w:ascii="仿宋_GB2312" w:hAnsi="Arial" w:eastAsia="仿宋_GB2312" w:cs="仿宋_GB2312"/>
                <w:b w:val="0"/>
                <w:bCs w:val="0"/>
                <w:i w:val="0"/>
                <w:iCs w:val="0"/>
                <w:caps w:val="0"/>
                <w:color w:val="333333"/>
                <w:spacing w:val="0"/>
                <w:sz w:val="28"/>
                <w:szCs w:val="28"/>
                <w:u w:val="none"/>
                <w:lang w:val="en-US" w:eastAsia="zh-CN"/>
              </w:rPr>
              <w:t>10</w:t>
            </w:r>
          </w:p>
        </w:tc>
        <w:tc>
          <w:tcPr>
            <w:tcW w:w="2347" w:type="dxa"/>
            <w:vMerge w:val="restart"/>
            <w:tcBorders>
              <w:top w:val="nil"/>
              <w:left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仿宋_GB2312" w:hAnsi="Arial" w:eastAsia="仿宋_GB2312" w:cs="仿宋_GB2312"/>
                <w:b w:val="0"/>
                <w:bCs w:val="0"/>
                <w:i w:val="0"/>
                <w:iCs w:val="0"/>
                <w:caps w:val="0"/>
                <w:color w:val="333333"/>
                <w:spacing w:val="0"/>
                <w:sz w:val="28"/>
                <w:szCs w:val="28"/>
                <w:u w:val="none"/>
                <w:lang w:val="en-US" w:eastAsia="zh-Hans"/>
              </w:rPr>
            </w:pPr>
            <w:r>
              <w:rPr>
                <w:rFonts w:hint="eastAsia" w:ascii="仿宋_GB2312" w:hAnsi="Arial" w:eastAsia="仿宋_GB2312" w:cs="仿宋_GB2312"/>
                <w:b w:val="0"/>
                <w:bCs w:val="0"/>
                <w:i w:val="0"/>
                <w:iCs w:val="0"/>
                <w:caps w:val="0"/>
                <w:color w:val="333333"/>
                <w:spacing w:val="0"/>
                <w:sz w:val="28"/>
                <w:szCs w:val="28"/>
                <w:u w:val="none"/>
                <w:lang w:val="en-US" w:eastAsia="zh-Hans"/>
              </w:rPr>
              <w:t>信息工程系</w:t>
            </w:r>
          </w:p>
        </w:tc>
        <w:tc>
          <w:tcPr>
            <w:tcW w:w="3763" w:type="dxa"/>
            <w:tcBorders>
              <w:top w:val="nil"/>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仿宋_GB2312" w:hAnsi="Arial" w:eastAsia="仿宋_GB2312" w:cs="仿宋_GB2312"/>
                <w:b w:val="0"/>
                <w:bCs w:val="0"/>
                <w:i w:val="0"/>
                <w:iCs w:val="0"/>
                <w:caps w:val="0"/>
                <w:color w:val="333333"/>
                <w:spacing w:val="0"/>
                <w:sz w:val="28"/>
                <w:szCs w:val="28"/>
                <w:u w:val="none"/>
                <w:lang w:val="en-US" w:eastAsia="zh-CN"/>
              </w:rPr>
            </w:pPr>
            <w:r>
              <w:rPr>
                <w:rFonts w:hint="eastAsia" w:ascii="仿宋_GB2312" w:hAnsi="Arial" w:eastAsia="仿宋_GB2312" w:cs="仿宋_GB2312"/>
                <w:b w:val="0"/>
                <w:bCs w:val="0"/>
                <w:i w:val="0"/>
                <w:iCs w:val="0"/>
                <w:caps w:val="0"/>
                <w:color w:val="333333"/>
                <w:spacing w:val="0"/>
                <w:sz w:val="28"/>
                <w:szCs w:val="28"/>
                <w:u w:val="none"/>
                <w:lang w:val="en-US" w:eastAsia="zh-CN"/>
              </w:rPr>
              <w:t>广告设计</w:t>
            </w:r>
          </w:p>
        </w:tc>
        <w:tc>
          <w:tcPr>
            <w:tcW w:w="1996" w:type="dxa"/>
            <w:tcBorders>
              <w:top w:val="nil"/>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val="en-US" w:eastAsia="zh-CN"/>
              </w:rPr>
            </w:pPr>
            <w:r>
              <w:rPr>
                <w:rFonts w:hint="eastAsia" w:ascii="仿宋_GB2312" w:hAnsi="Arial" w:eastAsia="仿宋_GB2312" w:cs="仿宋_GB2312"/>
                <w:b w:val="0"/>
                <w:bCs w:val="0"/>
                <w:i w:val="0"/>
                <w:iCs w:val="0"/>
                <w:caps w:val="0"/>
                <w:color w:val="333333"/>
                <w:spacing w:val="0"/>
                <w:sz w:val="28"/>
                <w:szCs w:val="28"/>
                <w:u w:val="none"/>
                <w:lang w:val="en-US" w:eastAsia="zh-CN"/>
              </w:rPr>
              <w:t>文琬淇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022" w:type="dxa"/>
            <w:tcBorders>
              <w:top w:val="nil"/>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val="en-US" w:eastAsia="zh-CN"/>
              </w:rPr>
            </w:pPr>
            <w:r>
              <w:rPr>
                <w:rFonts w:hint="default" w:ascii="仿宋_GB2312" w:hAnsi="Arial" w:eastAsia="仿宋_GB2312" w:cs="仿宋_GB2312"/>
                <w:b w:val="0"/>
                <w:bCs w:val="0"/>
                <w:i w:val="0"/>
                <w:iCs w:val="0"/>
                <w:caps w:val="0"/>
                <w:color w:val="333333"/>
                <w:spacing w:val="0"/>
                <w:sz w:val="28"/>
                <w:szCs w:val="28"/>
                <w:u w:val="none"/>
                <w:lang w:val="en-US" w:eastAsia="zh-CN"/>
              </w:rPr>
              <w:t>11</w:t>
            </w:r>
          </w:p>
        </w:tc>
        <w:tc>
          <w:tcPr>
            <w:tcW w:w="2347" w:type="dxa"/>
            <w:vMerge w:val="continue"/>
            <w:tcBorders>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仿宋_GB2312" w:hAnsi="Arial" w:eastAsia="仿宋_GB2312" w:cs="仿宋_GB2312"/>
                <w:b w:val="0"/>
                <w:bCs w:val="0"/>
                <w:i w:val="0"/>
                <w:iCs w:val="0"/>
                <w:caps w:val="0"/>
                <w:color w:val="333333"/>
                <w:spacing w:val="0"/>
                <w:sz w:val="28"/>
                <w:szCs w:val="28"/>
                <w:u w:val="none"/>
                <w:lang w:val="en-US" w:eastAsia="zh-CN"/>
              </w:rPr>
            </w:pPr>
          </w:p>
        </w:tc>
        <w:tc>
          <w:tcPr>
            <w:tcW w:w="3763" w:type="dxa"/>
            <w:tcBorders>
              <w:top w:val="nil"/>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val="en-US" w:eastAsia="zh-CN"/>
              </w:rPr>
            </w:pPr>
            <w:r>
              <w:rPr>
                <w:rFonts w:hint="eastAsia" w:ascii="仿宋_GB2312" w:hAnsi="Arial" w:eastAsia="仿宋_GB2312" w:cs="仿宋_GB2312"/>
                <w:b w:val="0"/>
                <w:bCs w:val="0"/>
                <w:i w:val="0"/>
                <w:iCs w:val="0"/>
                <w:caps w:val="0"/>
                <w:color w:val="333333"/>
                <w:spacing w:val="0"/>
                <w:sz w:val="28"/>
                <w:szCs w:val="28"/>
                <w:u w:val="none"/>
                <w:lang w:val="en-US" w:eastAsia="zh-CN"/>
              </w:rPr>
              <w:t>PHP和ThinkPHP框架</w:t>
            </w:r>
          </w:p>
        </w:tc>
        <w:tc>
          <w:tcPr>
            <w:tcW w:w="1996" w:type="dxa"/>
            <w:tcBorders>
              <w:top w:val="nil"/>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val="en-US" w:eastAsia="zh-CN"/>
              </w:rPr>
            </w:pPr>
            <w:r>
              <w:rPr>
                <w:rFonts w:hint="eastAsia" w:ascii="仿宋_GB2312" w:hAnsi="Arial" w:eastAsia="仿宋_GB2312" w:cs="仿宋_GB2312"/>
                <w:b w:val="0"/>
                <w:bCs w:val="0"/>
                <w:i w:val="0"/>
                <w:iCs w:val="0"/>
                <w:caps w:val="0"/>
                <w:color w:val="333333"/>
                <w:spacing w:val="0"/>
                <w:sz w:val="28"/>
                <w:szCs w:val="28"/>
                <w:u w:val="none"/>
                <w:lang w:val="en-US" w:eastAsia="zh-CN"/>
              </w:rPr>
              <w:t>尹婉怡</w:t>
            </w:r>
          </w:p>
        </w:tc>
      </w:tr>
    </w:tbl>
    <w:p>
      <w:pPr>
        <w:keepNext w:val="0"/>
        <w:keepLines w:val="0"/>
        <w:widowControl/>
        <w:suppressLineNumbers w:val="0"/>
        <w:spacing w:line="720" w:lineRule="auto"/>
        <w:jc w:val="both"/>
        <w:textAlignment w:val="center"/>
        <w:rPr>
          <w:rFonts w:hint="default" w:ascii="宋体" w:hAnsi="宋体" w:eastAsia="宋体" w:cs="宋体"/>
          <w:i w:val="0"/>
          <w:iCs w:val="0"/>
          <w:color w:val="000000"/>
          <w:kern w:val="0"/>
          <w:sz w:val="32"/>
          <w:szCs w:val="32"/>
          <w:u w:val="none"/>
          <w:lang w:val="en-US" w:eastAsia="zh-Hans" w:bidi="ar"/>
        </w:rPr>
      </w:pPr>
    </w:p>
    <w:p>
      <w:pPr>
        <w:jc w:val="both"/>
        <w:rPr>
          <w:rFonts w:hint="eastAsia"/>
          <w:sz w:val="28"/>
          <w:szCs w:val="28"/>
          <w:lang w:val="en-US" w:eastAsia="zh-Hans"/>
        </w:rPr>
      </w:pPr>
    </w:p>
    <w:p>
      <w:pPr>
        <w:jc w:val="both"/>
        <w:rPr>
          <w:rFonts w:hint="default"/>
          <w:sz w:val="28"/>
          <w:szCs w:val="28"/>
          <w:lang w:eastAsia="zh-Hans"/>
        </w:rPr>
      </w:pPr>
      <w:r>
        <w:rPr>
          <w:rFonts w:hint="eastAsia"/>
          <w:sz w:val="28"/>
          <w:szCs w:val="28"/>
          <w:lang w:val="en-US" w:eastAsia="zh-Hans"/>
        </w:rPr>
        <w:t>附件</w:t>
      </w:r>
      <w:r>
        <w:rPr>
          <w:rFonts w:hint="default"/>
          <w:sz w:val="28"/>
          <w:szCs w:val="28"/>
          <w:lang w:eastAsia="zh-Hans"/>
        </w:rPr>
        <w:t>2</w:t>
      </w:r>
    </w:p>
    <w:p>
      <w:pPr>
        <w:jc w:val="center"/>
        <w:rPr>
          <w:rFonts w:hint="eastAsia"/>
          <w:sz w:val="44"/>
          <w:szCs w:val="44"/>
          <w:lang w:val="en-US" w:eastAsia="zh-Hans"/>
        </w:rPr>
      </w:pPr>
      <w:r>
        <w:rPr>
          <w:rFonts w:hint="eastAsia"/>
          <w:sz w:val="44"/>
          <w:szCs w:val="44"/>
          <w:lang w:val="en-US" w:eastAsia="zh-Hans"/>
        </w:rPr>
        <w:t>湖南潇湘技师学院</w:t>
      </w:r>
      <w:r>
        <w:rPr>
          <w:rFonts w:hint="default"/>
          <w:sz w:val="44"/>
          <w:szCs w:val="44"/>
          <w:lang w:eastAsia="zh-Hans"/>
        </w:rPr>
        <w:t xml:space="preserve"> </w:t>
      </w:r>
      <w:r>
        <w:rPr>
          <w:rFonts w:hint="eastAsia"/>
          <w:sz w:val="44"/>
          <w:szCs w:val="44"/>
          <w:lang w:val="en-US" w:eastAsia="zh-Hans"/>
        </w:rPr>
        <w:t>湖南九嶷职业技术学院</w:t>
      </w:r>
    </w:p>
    <w:p>
      <w:pPr>
        <w:jc w:val="center"/>
        <w:rPr>
          <w:rFonts w:hint="eastAsia"/>
          <w:sz w:val="44"/>
          <w:szCs w:val="44"/>
        </w:rPr>
      </w:pPr>
      <w:r>
        <w:rPr>
          <w:rFonts w:hint="eastAsia"/>
          <w:sz w:val="44"/>
          <w:szCs w:val="44"/>
        </w:rPr>
        <w:t>课程思政</w:t>
      </w:r>
      <w:r>
        <w:rPr>
          <w:rFonts w:hint="eastAsia"/>
          <w:sz w:val="44"/>
          <w:szCs w:val="44"/>
          <w:lang w:val="en-US" w:eastAsia="zh-Hans"/>
        </w:rPr>
        <w:t>示范</w:t>
      </w:r>
      <w:r>
        <w:rPr>
          <w:rFonts w:hint="eastAsia"/>
          <w:sz w:val="44"/>
          <w:szCs w:val="44"/>
        </w:rPr>
        <w:t>课程评价标准</w:t>
      </w:r>
    </w:p>
    <w:tbl>
      <w:tblPr>
        <w:tblStyle w:val="7"/>
        <w:tblpPr w:leftFromText="180" w:rightFromText="180" w:vertAnchor="text" w:horzAnchor="page" w:tblpX="1365" w:tblpY="386"/>
        <w:tblOverlap w:val="never"/>
        <w:tblW w:w="9392" w:type="dxa"/>
        <w:tblInd w:w="0" w:type="dxa"/>
        <w:tblBorders>
          <w:top w:val="single" w:color="A0A0A0" w:sz="8" w:space="0"/>
          <w:left w:val="single" w:color="A0A0A0" w:sz="8" w:space="0"/>
          <w:bottom w:val="single" w:color="A0A0A0" w:sz="8" w:space="0"/>
          <w:right w:val="single" w:color="A0A0A0" w:sz="8" w:space="0"/>
          <w:insideH w:val="outset" w:color="DDDDDD" w:sz="6" w:space="0"/>
          <w:insideV w:val="outset" w:color="DDDDDD" w:sz="6" w:space="0"/>
        </w:tblBorders>
        <w:shd w:val="clear" w:color="auto" w:fill="auto"/>
        <w:tblLayout w:type="autofit"/>
        <w:tblCellMar>
          <w:top w:w="0" w:type="dxa"/>
          <w:left w:w="0" w:type="dxa"/>
          <w:bottom w:w="0" w:type="dxa"/>
          <w:right w:w="0" w:type="dxa"/>
        </w:tblCellMar>
      </w:tblPr>
      <w:tblGrid>
        <w:gridCol w:w="1753"/>
        <w:gridCol w:w="1518"/>
        <w:gridCol w:w="5292"/>
        <w:gridCol w:w="829"/>
      </w:tblGrid>
      <w:tr>
        <w:tblPrEx>
          <w:tblBorders>
            <w:top w:val="single" w:color="A0A0A0" w:sz="8" w:space="0"/>
            <w:left w:val="single" w:color="A0A0A0" w:sz="8" w:space="0"/>
            <w:bottom w:val="single" w:color="A0A0A0" w:sz="8" w:space="0"/>
            <w:right w:val="single" w:color="A0A0A0" w:sz="8" w:space="0"/>
            <w:insideH w:val="outset" w:color="DDDDDD" w:sz="6" w:space="0"/>
            <w:insideV w:val="outset" w:color="DDDDDD" w:sz="6" w:space="0"/>
          </w:tblBorders>
        </w:tblPrEx>
        <w:trPr>
          <w:trHeight w:val="922" w:hRule="atLeast"/>
        </w:trPr>
        <w:tc>
          <w:tcPr>
            <w:tcW w:w="1753" w:type="dxa"/>
            <w:tcBorders>
              <w:top w:val="single" w:color="auto" w:sz="8" w:space="0"/>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rFonts w:ascii="黑体" w:hAnsi="宋体" w:eastAsia="黑体" w:cs="黑体"/>
                <w:b w:val="0"/>
                <w:bCs w:val="0"/>
                <w:i w:val="0"/>
                <w:iCs w:val="0"/>
                <w:caps w:val="0"/>
                <w:color w:val="333333"/>
                <w:spacing w:val="0"/>
                <w:sz w:val="32"/>
                <w:szCs w:val="32"/>
                <w:u w:val="none"/>
              </w:rPr>
            </w:pPr>
            <w:r>
              <w:rPr>
                <w:rFonts w:ascii="黑体" w:hAnsi="宋体" w:eastAsia="黑体" w:cs="黑体"/>
                <w:b w:val="0"/>
                <w:bCs w:val="0"/>
                <w:i w:val="0"/>
                <w:iCs w:val="0"/>
                <w:caps w:val="0"/>
                <w:color w:val="333333"/>
                <w:spacing w:val="0"/>
                <w:sz w:val="32"/>
                <w:szCs w:val="32"/>
                <w:u w:val="none"/>
              </w:rPr>
              <w:t>一级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32"/>
                <w:szCs w:val="32"/>
              </w:rPr>
            </w:pPr>
            <w:r>
              <w:rPr>
                <w:rFonts w:ascii="黑体" w:hAnsi="宋体" w:eastAsia="黑体" w:cs="黑体"/>
                <w:b w:val="0"/>
                <w:bCs w:val="0"/>
                <w:i w:val="0"/>
                <w:iCs w:val="0"/>
                <w:caps w:val="0"/>
                <w:color w:val="333333"/>
                <w:spacing w:val="0"/>
                <w:sz w:val="32"/>
                <w:szCs w:val="32"/>
                <w:u w:val="none"/>
              </w:rPr>
              <w:t>指标</w:t>
            </w:r>
          </w:p>
        </w:tc>
        <w:tc>
          <w:tcPr>
            <w:tcW w:w="1518" w:type="dxa"/>
            <w:tcBorders>
              <w:top w:val="single" w:color="auto" w:sz="8" w:space="0"/>
              <w:left w:val="nil"/>
              <w:bottom w:val="single" w:color="auto" w:sz="8" w:space="0"/>
              <w:right w:val="single" w:color="auto" w:sz="8" w:space="0"/>
            </w:tcBorders>
            <w:shd w:val="clear" w:color="auto" w:fill="auto"/>
            <w:tcMar>
              <w:left w:w="140" w:type="dxa"/>
              <w:right w:w="14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rFonts w:hint="default" w:ascii="黑体" w:hAnsi="宋体" w:eastAsia="黑体" w:cs="黑体"/>
                <w:b w:val="0"/>
                <w:bCs w:val="0"/>
                <w:i w:val="0"/>
                <w:iCs w:val="0"/>
                <w:caps w:val="0"/>
                <w:color w:val="333333"/>
                <w:spacing w:val="0"/>
                <w:sz w:val="32"/>
                <w:szCs w:val="32"/>
                <w:u w:val="none"/>
              </w:rPr>
            </w:pPr>
            <w:r>
              <w:rPr>
                <w:rFonts w:hint="default" w:ascii="黑体" w:hAnsi="宋体" w:eastAsia="黑体" w:cs="黑体"/>
                <w:b w:val="0"/>
                <w:bCs w:val="0"/>
                <w:i w:val="0"/>
                <w:iCs w:val="0"/>
                <w:caps w:val="0"/>
                <w:color w:val="333333"/>
                <w:spacing w:val="0"/>
                <w:sz w:val="32"/>
                <w:szCs w:val="32"/>
                <w:u w:val="none"/>
              </w:rPr>
              <w:t>二级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32"/>
                <w:szCs w:val="32"/>
              </w:rPr>
            </w:pPr>
            <w:r>
              <w:rPr>
                <w:rFonts w:hint="default" w:ascii="黑体" w:hAnsi="宋体" w:eastAsia="黑体" w:cs="黑体"/>
                <w:b w:val="0"/>
                <w:bCs w:val="0"/>
                <w:i w:val="0"/>
                <w:iCs w:val="0"/>
                <w:caps w:val="0"/>
                <w:color w:val="333333"/>
                <w:spacing w:val="0"/>
                <w:sz w:val="32"/>
                <w:szCs w:val="32"/>
                <w:u w:val="none"/>
              </w:rPr>
              <w:t>指标</w:t>
            </w:r>
          </w:p>
        </w:tc>
        <w:tc>
          <w:tcPr>
            <w:tcW w:w="5292" w:type="dxa"/>
            <w:tcBorders>
              <w:top w:val="single" w:color="auto" w:sz="8" w:space="0"/>
              <w:left w:val="nil"/>
              <w:bottom w:val="single" w:color="auto" w:sz="8" w:space="0"/>
              <w:right w:val="single" w:color="auto" w:sz="8" w:space="0"/>
            </w:tcBorders>
            <w:shd w:val="clear" w:color="auto" w:fill="auto"/>
            <w:tcMar>
              <w:left w:w="140" w:type="dxa"/>
              <w:right w:w="14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32"/>
                <w:szCs w:val="32"/>
              </w:rPr>
            </w:pPr>
            <w:r>
              <w:rPr>
                <w:rFonts w:hint="default" w:ascii="黑体" w:hAnsi="宋体" w:eastAsia="黑体" w:cs="黑体"/>
                <w:b w:val="0"/>
                <w:bCs w:val="0"/>
                <w:i w:val="0"/>
                <w:iCs w:val="0"/>
                <w:caps w:val="0"/>
                <w:color w:val="333333"/>
                <w:spacing w:val="0"/>
                <w:sz w:val="32"/>
                <w:szCs w:val="32"/>
                <w:u w:val="none"/>
              </w:rPr>
              <w:t>评分标准</w:t>
            </w:r>
          </w:p>
        </w:tc>
        <w:tc>
          <w:tcPr>
            <w:tcW w:w="829" w:type="dxa"/>
            <w:tcBorders>
              <w:top w:val="single" w:color="auto" w:sz="8" w:space="0"/>
              <w:left w:val="nil"/>
              <w:bottom w:val="single" w:color="auto" w:sz="8" w:space="0"/>
              <w:right w:val="single" w:color="auto" w:sz="8"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jc w:val="center"/>
              <w:rPr>
                <w:sz w:val="32"/>
                <w:szCs w:val="32"/>
              </w:rPr>
            </w:pPr>
            <w:r>
              <w:rPr>
                <w:rFonts w:hint="default" w:ascii="黑体" w:hAnsi="宋体" w:eastAsia="黑体" w:cs="黑体"/>
                <w:b w:val="0"/>
                <w:bCs w:val="0"/>
                <w:i w:val="0"/>
                <w:iCs w:val="0"/>
                <w:caps w:val="0"/>
                <w:color w:val="333333"/>
                <w:spacing w:val="0"/>
                <w:sz w:val="32"/>
                <w:szCs w:val="32"/>
                <w:u w:val="none"/>
              </w:rPr>
              <w:t>分值</w:t>
            </w:r>
          </w:p>
        </w:tc>
      </w:tr>
      <w:tr>
        <w:tblPrEx>
          <w:tblBorders>
            <w:top w:val="single" w:color="A0A0A0" w:sz="8" w:space="0"/>
            <w:left w:val="single" w:color="A0A0A0" w:sz="8" w:space="0"/>
            <w:bottom w:val="single" w:color="A0A0A0" w:sz="8" w:space="0"/>
            <w:right w:val="single" w:color="A0A0A0" w:sz="8" w:space="0"/>
            <w:insideH w:val="outset" w:color="DDDDDD" w:sz="6" w:space="0"/>
            <w:insideV w:val="outset" w:color="DDDDDD" w:sz="6" w:space="0"/>
          </w:tblBorders>
          <w:shd w:val="clear" w:color="auto" w:fill="auto"/>
        </w:tblPrEx>
        <w:trPr>
          <w:trHeight w:val="840" w:hRule="atLeast"/>
        </w:trPr>
        <w:tc>
          <w:tcPr>
            <w:tcW w:w="1753" w:type="dxa"/>
            <w:vMerge w:val="restart"/>
            <w:tcBorders>
              <w:top w:val="nil"/>
              <w:left w:val="single" w:color="auto" w:sz="8" w:space="0"/>
              <w:right w:val="single" w:color="auto" w:sz="8" w:space="0"/>
            </w:tcBorders>
            <w:shd w:val="clear" w:color="auto" w:fill="auto"/>
            <w:tcMar>
              <w:left w:w="140" w:type="dxa"/>
              <w:right w:w="14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eastAsia="仿宋_GB2312"/>
                <w:sz w:val="28"/>
                <w:szCs w:val="28"/>
                <w:lang w:eastAsia="zh-Hans"/>
              </w:rPr>
            </w:pPr>
            <w:r>
              <w:rPr>
                <w:rFonts w:ascii="仿宋_GB2312" w:hAnsi="Arial" w:eastAsia="仿宋_GB2312" w:cs="仿宋_GB2312"/>
                <w:b w:val="0"/>
                <w:bCs w:val="0"/>
                <w:i w:val="0"/>
                <w:iCs w:val="0"/>
                <w:caps w:val="0"/>
                <w:color w:val="333333"/>
                <w:spacing w:val="0"/>
                <w:sz w:val="28"/>
                <w:szCs w:val="28"/>
                <w:u w:val="none"/>
              </w:rPr>
              <w:t>1</w:t>
            </w:r>
            <w:r>
              <w:rPr>
                <w:rFonts w:hint="eastAsia" w:ascii="仿宋_GB2312" w:hAnsi="Arial" w:eastAsia="仿宋_GB2312" w:cs="仿宋_GB2312"/>
                <w:b w:val="0"/>
                <w:bCs w:val="0"/>
                <w:i w:val="0"/>
                <w:iCs w:val="0"/>
                <w:caps w:val="0"/>
                <w:color w:val="333333"/>
                <w:spacing w:val="0"/>
                <w:sz w:val="28"/>
                <w:szCs w:val="28"/>
                <w:u w:val="none"/>
                <w:lang w:eastAsia="zh-Hans"/>
              </w:rPr>
              <w:t>.</w:t>
            </w:r>
            <w:r>
              <w:rPr>
                <w:rFonts w:hint="eastAsia" w:ascii="仿宋_GB2312" w:hAnsi="Arial" w:eastAsia="仿宋_GB2312" w:cs="仿宋_GB2312"/>
                <w:b w:val="0"/>
                <w:bCs w:val="0"/>
                <w:i w:val="0"/>
                <w:iCs w:val="0"/>
                <w:caps w:val="0"/>
                <w:color w:val="333333"/>
                <w:spacing w:val="0"/>
                <w:sz w:val="28"/>
                <w:szCs w:val="28"/>
                <w:u w:val="none"/>
                <w:lang w:val="en-US" w:eastAsia="zh-Hans"/>
              </w:rPr>
              <w:t>课程设计</w:t>
            </w:r>
          </w:p>
        </w:tc>
        <w:tc>
          <w:tcPr>
            <w:tcW w:w="1518" w:type="dxa"/>
            <w:tcBorders>
              <w:top w:val="nil"/>
              <w:left w:val="nil"/>
              <w:bottom w:val="single" w:color="auto" w:sz="8" w:space="0"/>
              <w:right w:val="single" w:color="auto" w:sz="8" w:space="0"/>
            </w:tcBorders>
            <w:shd w:val="clear" w:color="auto" w:fill="auto"/>
            <w:tcMar>
              <w:left w:w="140" w:type="dxa"/>
              <w:right w:w="14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eastAsiaTheme="minorEastAsia"/>
                <w:sz w:val="28"/>
                <w:szCs w:val="28"/>
                <w:lang w:val="en-US" w:eastAsia="zh-Hans"/>
              </w:rPr>
            </w:pPr>
            <w:r>
              <w:rPr>
                <w:rFonts w:hint="eastAsia" w:ascii="仿宋_GB2312" w:hAnsi="Arial" w:eastAsia="仿宋_GB2312" w:cs="仿宋_GB2312"/>
                <w:b w:val="0"/>
                <w:bCs w:val="0"/>
                <w:i w:val="0"/>
                <w:iCs w:val="0"/>
                <w:caps w:val="0"/>
                <w:color w:val="333333"/>
                <w:spacing w:val="0"/>
                <w:sz w:val="28"/>
                <w:szCs w:val="28"/>
                <w:u w:val="none"/>
                <w:lang w:val="en-US" w:eastAsia="zh-Hans"/>
              </w:rPr>
              <w:t>课程大纲</w:t>
            </w:r>
          </w:p>
        </w:tc>
        <w:tc>
          <w:tcPr>
            <w:tcW w:w="5292" w:type="dxa"/>
            <w:tcBorders>
              <w:top w:val="nil"/>
              <w:left w:val="nil"/>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仿宋_GB2312" w:hAnsi="Arial" w:eastAsia="仿宋_GB2312" w:cs="仿宋_GB2312"/>
                <w:b w:val="0"/>
                <w:bCs w:val="0"/>
                <w:i w:val="0"/>
                <w:iCs w:val="0"/>
                <w:caps w:val="0"/>
                <w:color w:val="333333"/>
                <w:spacing w:val="0"/>
                <w:sz w:val="28"/>
                <w:szCs w:val="28"/>
                <w:u w:val="none"/>
              </w:rPr>
            </w:pPr>
            <w:r>
              <w:rPr>
                <w:rFonts w:hint="default" w:ascii="仿宋_GB2312" w:hAnsi="Arial" w:eastAsia="仿宋_GB2312" w:cs="仿宋_GB2312"/>
                <w:b w:val="0"/>
                <w:bCs w:val="0"/>
                <w:i w:val="0"/>
                <w:iCs w:val="0"/>
                <w:caps w:val="0"/>
                <w:color w:val="333333"/>
                <w:spacing w:val="0"/>
                <w:sz w:val="28"/>
                <w:szCs w:val="28"/>
                <w:u w:val="none"/>
              </w:rPr>
              <w:t>完善和修订课程教学大纲，在教学目标、教学内容、教学设计和课程考核等方面体现思政元素。</w:t>
            </w:r>
          </w:p>
        </w:tc>
        <w:tc>
          <w:tcPr>
            <w:tcW w:w="829" w:type="dxa"/>
            <w:tcBorders>
              <w:top w:val="nil"/>
              <w:left w:val="nil"/>
              <w:bottom w:val="single" w:color="auto" w:sz="8" w:space="0"/>
              <w:right w:val="single" w:color="auto" w:sz="8"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sz w:val="28"/>
                <w:szCs w:val="28"/>
              </w:rPr>
            </w:pPr>
            <w:r>
              <w:rPr>
                <w:rFonts w:hint="default" w:ascii="仿宋_GB2312" w:hAnsi="Arial" w:eastAsia="仿宋_GB2312" w:cs="仿宋_GB2312"/>
                <w:b w:val="0"/>
                <w:bCs w:val="0"/>
                <w:i w:val="0"/>
                <w:iCs w:val="0"/>
                <w:caps w:val="0"/>
                <w:color w:val="333333"/>
                <w:spacing w:val="0"/>
                <w:sz w:val="28"/>
                <w:szCs w:val="28"/>
                <w:u w:val="none"/>
              </w:rPr>
              <w:t>5</w:t>
            </w:r>
          </w:p>
        </w:tc>
      </w:tr>
      <w:tr>
        <w:tblPrEx>
          <w:tblBorders>
            <w:top w:val="single" w:color="A0A0A0" w:sz="8" w:space="0"/>
            <w:left w:val="single" w:color="A0A0A0" w:sz="8" w:space="0"/>
            <w:bottom w:val="single" w:color="A0A0A0" w:sz="8" w:space="0"/>
            <w:right w:val="single" w:color="A0A0A0" w:sz="8" w:space="0"/>
            <w:insideH w:val="outset" w:color="DDDDDD" w:sz="6" w:space="0"/>
            <w:insideV w:val="outset" w:color="DDDDDD" w:sz="6" w:space="0"/>
          </w:tblBorders>
          <w:shd w:val="clear" w:color="auto" w:fill="auto"/>
        </w:tblPrEx>
        <w:trPr>
          <w:trHeight w:val="100" w:hRule="atLeast"/>
        </w:trPr>
        <w:tc>
          <w:tcPr>
            <w:tcW w:w="1753" w:type="dxa"/>
            <w:vMerge w:val="continue"/>
            <w:tcBorders>
              <w:left w:val="single" w:color="auto" w:sz="8" w:space="0"/>
              <w:right w:val="single" w:color="auto" w:sz="8" w:space="0"/>
            </w:tcBorders>
            <w:shd w:val="clear" w:color="auto" w:fill="auto"/>
            <w:tcMar>
              <w:left w:w="140" w:type="dxa"/>
              <w:right w:w="140" w:type="dxa"/>
            </w:tcMar>
            <w:vAlign w:val="center"/>
          </w:tcPr>
          <w:p>
            <w:pPr>
              <w:spacing w:line="240" w:lineRule="auto"/>
              <w:rPr>
                <w:rFonts w:hint="default" w:ascii="Arial" w:hAnsi="Arial" w:eastAsia="Arial" w:cs="Arial"/>
                <w:b w:val="0"/>
                <w:bCs w:val="0"/>
                <w:i w:val="0"/>
                <w:iCs w:val="0"/>
                <w:caps w:val="0"/>
                <w:color w:val="333333"/>
                <w:spacing w:val="0"/>
                <w:sz w:val="28"/>
                <w:szCs w:val="28"/>
                <w:u w:val="none"/>
              </w:rPr>
            </w:pPr>
          </w:p>
        </w:tc>
        <w:tc>
          <w:tcPr>
            <w:tcW w:w="1518" w:type="dxa"/>
            <w:tcBorders>
              <w:top w:val="nil"/>
              <w:left w:val="nil"/>
              <w:bottom w:val="single" w:color="auto" w:sz="8" w:space="0"/>
              <w:right w:val="single" w:color="auto" w:sz="8" w:space="0"/>
            </w:tcBorders>
            <w:shd w:val="clear" w:color="auto" w:fill="auto"/>
            <w:tcMar>
              <w:left w:w="140" w:type="dxa"/>
              <w:right w:w="14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eastAsiaTheme="minorEastAsia"/>
                <w:sz w:val="28"/>
                <w:szCs w:val="28"/>
                <w:lang w:val="en-US" w:eastAsia="zh-Hans"/>
              </w:rPr>
            </w:pPr>
            <w:r>
              <w:rPr>
                <w:rFonts w:hint="eastAsia" w:ascii="仿宋_GB2312" w:hAnsi="Arial" w:eastAsia="仿宋_GB2312" w:cs="仿宋_GB2312"/>
                <w:b w:val="0"/>
                <w:bCs w:val="0"/>
                <w:i w:val="0"/>
                <w:iCs w:val="0"/>
                <w:caps w:val="0"/>
                <w:color w:val="333333"/>
                <w:spacing w:val="0"/>
                <w:sz w:val="28"/>
                <w:szCs w:val="28"/>
                <w:u w:val="none"/>
                <w:lang w:val="en-US" w:eastAsia="zh-Hans"/>
              </w:rPr>
              <w:t>课程目标</w:t>
            </w:r>
          </w:p>
        </w:tc>
        <w:tc>
          <w:tcPr>
            <w:tcW w:w="5292" w:type="dxa"/>
            <w:tcBorders>
              <w:top w:val="nil"/>
              <w:left w:val="nil"/>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仿宋_GB2312" w:hAnsi="Arial" w:eastAsia="仿宋_GB2312" w:cs="仿宋_GB2312"/>
                <w:b w:val="0"/>
                <w:bCs w:val="0"/>
                <w:i w:val="0"/>
                <w:iCs w:val="0"/>
                <w:caps w:val="0"/>
                <w:color w:val="333333"/>
                <w:spacing w:val="0"/>
                <w:sz w:val="28"/>
                <w:szCs w:val="28"/>
                <w:u w:val="none"/>
              </w:rPr>
            </w:pPr>
            <w:r>
              <w:rPr>
                <w:rFonts w:hint="default" w:ascii="仿宋_GB2312" w:hAnsi="Arial" w:eastAsia="仿宋_GB2312" w:cs="仿宋_GB2312"/>
                <w:b w:val="0"/>
                <w:bCs w:val="0"/>
                <w:i w:val="0"/>
                <w:iCs w:val="0"/>
                <w:caps w:val="0"/>
                <w:color w:val="333333"/>
                <w:spacing w:val="0"/>
                <w:sz w:val="28"/>
                <w:szCs w:val="28"/>
                <w:u w:val="none"/>
              </w:rPr>
              <w:t>结合本课程在专业人才培养方案中的定位，根据课程性质、特点及授课对象等，制定明确的课程思政教学目标。</w:t>
            </w:r>
          </w:p>
        </w:tc>
        <w:tc>
          <w:tcPr>
            <w:tcW w:w="829" w:type="dxa"/>
            <w:tcBorders>
              <w:top w:val="nil"/>
              <w:left w:val="nil"/>
              <w:bottom w:val="single" w:color="auto" w:sz="8" w:space="0"/>
              <w:right w:val="single" w:color="auto" w:sz="8"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sz w:val="28"/>
                <w:szCs w:val="28"/>
              </w:rPr>
            </w:pPr>
            <w:r>
              <w:rPr>
                <w:rFonts w:hint="default" w:ascii="仿宋_GB2312" w:hAnsi="Arial" w:eastAsia="仿宋_GB2312" w:cs="仿宋_GB2312"/>
                <w:b w:val="0"/>
                <w:bCs w:val="0"/>
                <w:i w:val="0"/>
                <w:iCs w:val="0"/>
                <w:caps w:val="0"/>
                <w:color w:val="333333"/>
                <w:spacing w:val="0"/>
                <w:sz w:val="28"/>
                <w:szCs w:val="28"/>
                <w:u w:val="none"/>
              </w:rPr>
              <w:t>5</w:t>
            </w:r>
          </w:p>
        </w:tc>
      </w:tr>
      <w:tr>
        <w:tblPrEx>
          <w:tblBorders>
            <w:top w:val="single" w:color="A0A0A0" w:sz="8" w:space="0"/>
            <w:left w:val="single" w:color="A0A0A0" w:sz="8" w:space="0"/>
            <w:bottom w:val="single" w:color="A0A0A0" w:sz="8" w:space="0"/>
            <w:right w:val="single" w:color="A0A0A0" w:sz="8" w:space="0"/>
            <w:insideH w:val="outset" w:color="DDDDDD" w:sz="6" w:space="0"/>
            <w:insideV w:val="outset" w:color="DDDDDD" w:sz="6" w:space="0"/>
          </w:tblBorders>
          <w:shd w:val="clear" w:color="auto" w:fill="auto"/>
        </w:tblPrEx>
        <w:trPr>
          <w:trHeight w:val="100" w:hRule="atLeast"/>
        </w:trPr>
        <w:tc>
          <w:tcPr>
            <w:tcW w:w="1753" w:type="dxa"/>
            <w:vMerge w:val="continue"/>
            <w:tcBorders>
              <w:left w:val="single" w:color="auto" w:sz="8" w:space="0"/>
              <w:right w:val="single" w:color="auto" w:sz="8" w:space="0"/>
            </w:tcBorders>
            <w:shd w:val="clear" w:color="auto" w:fill="auto"/>
            <w:tcMar>
              <w:left w:w="140" w:type="dxa"/>
              <w:right w:w="140" w:type="dxa"/>
            </w:tcMar>
            <w:vAlign w:val="center"/>
          </w:tcPr>
          <w:p>
            <w:pPr>
              <w:spacing w:line="240" w:lineRule="auto"/>
              <w:rPr>
                <w:rFonts w:hint="default" w:ascii="Arial" w:hAnsi="Arial" w:eastAsia="Arial" w:cs="Arial"/>
                <w:b w:val="0"/>
                <w:bCs w:val="0"/>
                <w:i w:val="0"/>
                <w:iCs w:val="0"/>
                <w:caps w:val="0"/>
                <w:color w:val="333333"/>
                <w:spacing w:val="0"/>
                <w:sz w:val="28"/>
                <w:szCs w:val="28"/>
                <w:u w:val="none"/>
              </w:rPr>
            </w:pPr>
          </w:p>
        </w:tc>
        <w:tc>
          <w:tcPr>
            <w:tcW w:w="1518" w:type="dxa"/>
            <w:tcBorders>
              <w:top w:val="nil"/>
              <w:left w:val="nil"/>
              <w:bottom w:val="single" w:color="auto" w:sz="8" w:space="0"/>
              <w:right w:val="single" w:color="auto" w:sz="8" w:space="0"/>
            </w:tcBorders>
            <w:shd w:val="clear" w:color="auto" w:fill="auto"/>
            <w:tcMar>
              <w:left w:w="140" w:type="dxa"/>
              <w:right w:w="14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仿宋_GB2312" w:hAnsi="Arial" w:eastAsia="仿宋_GB2312" w:cs="仿宋_GB2312"/>
                <w:b w:val="0"/>
                <w:bCs w:val="0"/>
                <w:i w:val="0"/>
                <w:iCs w:val="0"/>
                <w:caps w:val="0"/>
                <w:color w:val="333333"/>
                <w:spacing w:val="0"/>
                <w:sz w:val="28"/>
                <w:szCs w:val="28"/>
                <w:u w:val="none"/>
                <w:lang w:val="en-US" w:eastAsia="zh-Hans"/>
              </w:rPr>
            </w:pPr>
            <w:r>
              <w:rPr>
                <w:rFonts w:hint="eastAsia" w:ascii="仿宋_GB2312" w:hAnsi="Arial" w:eastAsia="仿宋_GB2312" w:cs="仿宋_GB2312"/>
                <w:b w:val="0"/>
                <w:bCs w:val="0"/>
                <w:i w:val="0"/>
                <w:iCs w:val="0"/>
                <w:caps w:val="0"/>
                <w:color w:val="333333"/>
                <w:spacing w:val="0"/>
                <w:sz w:val="28"/>
                <w:szCs w:val="28"/>
                <w:u w:val="none"/>
                <w:lang w:val="en-US" w:eastAsia="zh-Hans"/>
              </w:rPr>
              <w:t>课程内容</w:t>
            </w:r>
          </w:p>
        </w:tc>
        <w:tc>
          <w:tcPr>
            <w:tcW w:w="5292" w:type="dxa"/>
            <w:tcBorders>
              <w:top w:val="nil"/>
              <w:left w:val="nil"/>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仿宋_GB2312" w:hAnsi="Arial" w:eastAsia="仿宋_GB2312" w:cs="仿宋_GB2312"/>
                <w:b w:val="0"/>
                <w:bCs w:val="0"/>
                <w:i w:val="0"/>
                <w:iCs w:val="0"/>
                <w:caps w:val="0"/>
                <w:color w:val="333333"/>
                <w:spacing w:val="0"/>
                <w:sz w:val="28"/>
                <w:szCs w:val="28"/>
                <w:u w:val="none"/>
              </w:rPr>
            </w:pPr>
            <w:r>
              <w:rPr>
                <w:rFonts w:hint="default" w:ascii="仿宋_GB2312" w:hAnsi="Arial" w:eastAsia="仿宋_GB2312" w:cs="仿宋_GB2312"/>
                <w:b w:val="0"/>
                <w:bCs w:val="0"/>
                <w:i w:val="0"/>
                <w:iCs w:val="0"/>
                <w:caps w:val="0"/>
                <w:color w:val="333333"/>
                <w:spacing w:val="0"/>
                <w:sz w:val="28"/>
                <w:szCs w:val="28"/>
                <w:u w:val="none"/>
              </w:rPr>
              <w:t>能够融入政治认同、家国情怀、文化素养、法治意识、道德修养、</w:t>
            </w:r>
            <w:r>
              <w:rPr>
                <w:rFonts w:hint="eastAsia" w:ascii="仿宋_GB2312" w:hAnsi="Arial" w:eastAsia="仿宋_GB2312" w:cs="仿宋_GB2312"/>
                <w:b w:val="0"/>
                <w:bCs w:val="0"/>
                <w:i w:val="0"/>
                <w:iCs w:val="0"/>
                <w:caps w:val="0"/>
                <w:color w:val="333333"/>
                <w:spacing w:val="0"/>
                <w:sz w:val="28"/>
                <w:szCs w:val="28"/>
                <w:u w:val="none"/>
                <w:lang w:val="en-US" w:eastAsia="zh-Hans"/>
              </w:rPr>
              <w:t>工匠</w:t>
            </w:r>
            <w:r>
              <w:rPr>
                <w:rFonts w:hint="default" w:ascii="仿宋_GB2312" w:hAnsi="Arial" w:eastAsia="仿宋_GB2312" w:cs="仿宋_GB2312"/>
                <w:b w:val="0"/>
                <w:bCs w:val="0"/>
                <w:i w:val="0"/>
                <w:iCs w:val="0"/>
                <w:caps w:val="0"/>
                <w:color w:val="333333"/>
                <w:spacing w:val="0"/>
                <w:sz w:val="28"/>
                <w:szCs w:val="28"/>
                <w:u w:val="none"/>
              </w:rPr>
              <w:t>精神，充分体现课程思政建设内容。</w:t>
            </w:r>
          </w:p>
        </w:tc>
        <w:tc>
          <w:tcPr>
            <w:tcW w:w="829" w:type="dxa"/>
            <w:tcBorders>
              <w:top w:val="nil"/>
              <w:left w:val="nil"/>
              <w:bottom w:val="single" w:color="auto" w:sz="8" w:space="0"/>
              <w:right w:val="single" w:color="auto" w:sz="8"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仿宋_GB2312" w:hAnsi="Arial" w:eastAsia="仿宋_GB2312" w:cs="仿宋_GB2312"/>
                <w:b w:val="0"/>
                <w:bCs w:val="0"/>
                <w:i w:val="0"/>
                <w:iCs w:val="0"/>
                <w:caps w:val="0"/>
                <w:color w:val="333333"/>
                <w:spacing w:val="0"/>
                <w:sz w:val="28"/>
                <w:szCs w:val="28"/>
                <w:u w:val="none"/>
              </w:rPr>
            </w:pPr>
            <w:r>
              <w:rPr>
                <w:rFonts w:hint="default" w:ascii="仿宋_GB2312" w:hAnsi="Arial" w:eastAsia="仿宋_GB2312" w:cs="仿宋_GB2312"/>
                <w:b w:val="0"/>
                <w:bCs w:val="0"/>
                <w:i w:val="0"/>
                <w:iCs w:val="0"/>
                <w:caps w:val="0"/>
                <w:color w:val="333333"/>
                <w:spacing w:val="0"/>
                <w:sz w:val="28"/>
                <w:szCs w:val="28"/>
                <w:u w:val="none"/>
              </w:rPr>
              <w:t>10</w:t>
            </w:r>
          </w:p>
        </w:tc>
      </w:tr>
      <w:tr>
        <w:tblPrEx>
          <w:tblBorders>
            <w:top w:val="single" w:color="A0A0A0" w:sz="8" w:space="0"/>
            <w:left w:val="single" w:color="A0A0A0" w:sz="8" w:space="0"/>
            <w:bottom w:val="single" w:color="A0A0A0" w:sz="8" w:space="0"/>
            <w:right w:val="single" w:color="A0A0A0" w:sz="8" w:space="0"/>
            <w:insideH w:val="outset" w:color="DDDDDD" w:sz="6" w:space="0"/>
            <w:insideV w:val="outset" w:color="DDDDDD" w:sz="6" w:space="0"/>
          </w:tblBorders>
          <w:shd w:val="clear" w:color="auto" w:fill="auto"/>
        </w:tblPrEx>
        <w:trPr>
          <w:trHeight w:val="100" w:hRule="atLeast"/>
        </w:trPr>
        <w:tc>
          <w:tcPr>
            <w:tcW w:w="1753" w:type="dxa"/>
            <w:vMerge w:val="continue"/>
            <w:tcBorders>
              <w:left w:val="single" w:color="auto" w:sz="8" w:space="0"/>
              <w:bottom w:val="single" w:color="auto" w:sz="4" w:space="0"/>
              <w:right w:val="single" w:color="auto" w:sz="8" w:space="0"/>
            </w:tcBorders>
            <w:shd w:val="clear" w:color="auto" w:fill="auto"/>
            <w:tcMar>
              <w:left w:w="140" w:type="dxa"/>
              <w:right w:w="140" w:type="dxa"/>
            </w:tcMar>
            <w:vAlign w:val="center"/>
          </w:tcPr>
          <w:p>
            <w:pPr>
              <w:spacing w:line="240" w:lineRule="auto"/>
              <w:rPr>
                <w:rFonts w:hint="default" w:ascii="Arial" w:hAnsi="Arial" w:eastAsia="Arial" w:cs="Arial"/>
                <w:b w:val="0"/>
                <w:bCs w:val="0"/>
                <w:i w:val="0"/>
                <w:iCs w:val="0"/>
                <w:caps w:val="0"/>
                <w:color w:val="333333"/>
                <w:spacing w:val="0"/>
                <w:sz w:val="28"/>
                <w:szCs w:val="28"/>
                <w:u w:val="none"/>
              </w:rPr>
            </w:pPr>
          </w:p>
        </w:tc>
        <w:tc>
          <w:tcPr>
            <w:tcW w:w="1518" w:type="dxa"/>
            <w:tcBorders>
              <w:top w:val="nil"/>
              <w:left w:val="nil"/>
              <w:bottom w:val="single" w:color="auto" w:sz="8" w:space="0"/>
              <w:right w:val="single" w:color="auto" w:sz="8" w:space="0"/>
            </w:tcBorders>
            <w:shd w:val="clear" w:color="auto" w:fill="auto"/>
            <w:tcMar>
              <w:left w:w="140" w:type="dxa"/>
              <w:right w:w="14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仿宋_GB2312" w:hAnsi="Arial" w:eastAsia="仿宋_GB2312" w:cs="仿宋_GB2312"/>
                <w:b w:val="0"/>
                <w:bCs w:val="0"/>
                <w:i w:val="0"/>
                <w:iCs w:val="0"/>
                <w:caps w:val="0"/>
                <w:color w:val="333333"/>
                <w:spacing w:val="0"/>
                <w:sz w:val="28"/>
                <w:szCs w:val="28"/>
                <w:u w:val="none"/>
                <w:lang w:val="en-US" w:eastAsia="zh-Hans"/>
              </w:rPr>
            </w:pPr>
            <w:r>
              <w:rPr>
                <w:rFonts w:hint="eastAsia" w:ascii="仿宋_GB2312" w:hAnsi="Arial" w:eastAsia="仿宋_GB2312" w:cs="仿宋_GB2312"/>
                <w:b w:val="0"/>
                <w:bCs w:val="0"/>
                <w:i w:val="0"/>
                <w:iCs w:val="0"/>
                <w:caps w:val="0"/>
                <w:color w:val="333333"/>
                <w:spacing w:val="0"/>
                <w:sz w:val="28"/>
                <w:szCs w:val="28"/>
                <w:u w:val="none"/>
                <w:lang w:val="en-US" w:eastAsia="zh-Hans"/>
              </w:rPr>
              <w:t>课程资源</w:t>
            </w:r>
          </w:p>
        </w:tc>
        <w:tc>
          <w:tcPr>
            <w:tcW w:w="5292" w:type="dxa"/>
            <w:tcBorders>
              <w:top w:val="nil"/>
              <w:left w:val="nil"/>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仿宋_GB2312" w:hAnsi="Arial" w:eastAsia="仿宋_GB2312" w:cs="仿宋_GB2312"/>
                <w:b w:val="0"/>
                <w:bCs w:val="0"/>
                <w:i w:val="0"/>
                <w:iCs w:val="0"/>
                <w:caps w:val="0"/>
                <w:color w:val="333333"/>
                <w:spacing w:val="0"/>
                <w:sz w:val="28"/>
                <w:szCs w:val="28"/>
                <w:u w:val="none"/>
              </w:rPr>
            </w:pPr>
            <w:r>
              <w:rPr>
                <w:rFonts w:hint="default" w:ascii="仿宋_GB2312" w:hAnsi="Arial" w:eastAsia="仿宋_GB2312" w:cs="仿宋_GB2312"/>
                <w:b w:val="0"/>
                <w:bCs w:val="0"/>
                <w:i w:val="0"/>
                <w:iCs w:val="0"/>
                <w:caps w:val="0"/>
                <w:color w:val="333333"/>
                <w:spacing w:val="0"/>
                <w:sz w:val="28"/>
                <w:szCs w:val="28"/>
                <w:u w:val="none"/>
              </w:rPr>
              <w:t>编写高质量配套</w:t>
            </w:r>
            <w:r>
              <w:rPr>
                <w:rFonts w:hint="eastAsia" w:ascii="仿宋_GB2312" w:hAnsi="Arial" w:eastAsia="仿宋_GB2312" w:cs="仿宋_GB2312"/>
                <w:b w:val="0"/>
                <w:bCs w:val="0"/>
                <w:i w:val="0"/>
                <w:iCs w:val="0"/>
                <w:caps w:val="0"/>
                <w:color w:val="333333"/>
                <w:spacing w:val="0"/>
                <w:sz w:val="28"/>
                <w:szCs w:val="28"/>
                <w:u w:val="none"/>
                <w:lang w:val="en-US" w:eastAsia="zh-Hans"/>
              </w:rPr>
              <w:t>教案和课件，</w:t>
            </w:r>
            <w:r>
              <w:rPr>
                <w:rFonts w:hint="default" w:ascii="仿宋_GB2312" w:hAnsi="Arial" w:eastAsia="仿宋_GB2312" w:cs="仿宋_GB2312"/>
                <w:b w:val="0"/>
                <w:bCs w:val="0"/>
                <w:i w:val="0"/>
                <w:iCs w:val="0"/>
                <w:caps w:val="0"/>
                <w:color w:val="333333"/>
                <w:spacing w:val="0"/>
                <w:sz w:val="28"/>
                <w:szCs w:val="28"/>
                <w:u w:val="none"/>
              </w:rPr>
              <w:t>注重挖掘和开拓与本课程紧密相关的课程思政资源，形成丰富的课程思政资源库</w:t>
            </w:r>
            <w:r>
              <w:rPr>
                <w:rFonts w:hint="eastAsia" w:ascii="仿宋_GB2312" w:hAnsi="Arial" w:eastAsia="仿宋_GB2312" w:cs="仿宋_GB2312"/>
                <w:b w:val="0"/>
                <w:bCs w:val="0"/>
                <w:i w:val="0"/>
                <w:iCs w:val="0"/>
                <w:caps w:val="0"/>
                <w:color w:val="333333"/>
                <w:spacing w:val="0"/>
                <w:sz w:val="28"/>
                <w:szCs w:val="28"/>
                <w:u w:val="none"/>
                <w:lang w:val="en-US" w:eastAsia="zh-Hans"/>
              </w:rPr>
              <w:t>。</w:t>
            </w:r>
          </w:p>
        </w:tc>
        <w:tc>
          <w:tcPr>
            <w:tcW w:w="829" w:type="dxa"/>
            <w:tcBorders>
              <w:top w:val="nil"/>
              <w:left w:val="nil"/>
              <w:bottom w:val="single" w:color="auto" w:sz="8" w:space="0"/>
              <w:right w:val="single" w:color="auto" w:sz="8"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仿宋_GB2312" w:hAnsi="Arial" w:eastAsia="仿宋_GB2312" w:cs="仿宋_GB2312"/>
                <w:b w:val="0"/>
                <w:bCs w:val="0"/>
                <w:i w:val="0"/>
                <w:iCs w:val="0"/>
                <w:caps w:val="0"/>
                <w:color w:val="333333"/>
                <w:spacing w:val="0"/>
                <w:sz w:val="28"/>
                <w:szCs w:val="28"/>
                <w:u w:val="none"/>
              </w:rPr>
            </w:pPr>
            <w:r>
              <w:rPr>
                <w:rFonts w:hint="default" w:ascii="仿宋_GB2312" w:hAnsi="Arial" w:eastAsia="仿宋_GB2312" w:cs="仿宋_GB2312"/>
                <w:b w:val="0"/>
                <w:bCs w:val="0"/>
                <w:i w:val="0"/>
                <w:iCs w:val="0"/>
                <w:caps w:val="0"/>
                <w:color w:val="333333"/>
                <w:spacing w:val="0"/>
                <w:sz w:val="28"/>
                <w:szCs w:val="28"/>
                <w:u w:val="none"/>
              </w:rPr>
              <w:t>10</w:t>
            </w:r>
          </w:p>
        </w:tc>
      </w:tr>
      <w:tr>
        <w:tblPrEx>
          <w:tblBorders>
            <w:top w:val="single" w:color="A0A0A0" w:sz="8" w:space="0"/>
            <w:left w:val="single" w:color="A0A0A0" w:sz="8" w:space="0"/>
            <w:bottom w:val="single" w:color="A0A0A0" w:sz="8" w:space="0"/>
            <w:right w:val="single" w:color="A0A0A0" w:sz="8" w:space="0"/>
            <w:insideH w:val="outset" w:color="DDDDDD" w:sz="6" w:space="0"/>
            <w:insideV w:val="outset" w:color="DDDDDD" w:sz="6" w:space="0"/>
          </w:tblBorders>
          <w:shd w:val="clear" w:color="auto" w:fill="auto"/>
        </w:tblPrEx>
        <w:trPr>
          <w:trHeight w:val="100" w:hRule="atLeast"/>
        </w:trPr>
        <w:tc>
          <w:tcPr>
            <w:tcW w:w="1753" w:type="dxa"/>
            <w:vMerge w:val="restart"/>
            <w:tcBorders>
              <w:top w:val="single" w:color="auto" w:sz="4" w:space="0"/>
              <w:left w:val="single" w:color="auto" w:sz="4" w:space="0"/>
              <w:bottom w:val="single" w:color="auto" w:sz="4" w:space="0"/>
              <w:right w:val="single" w:color="auto" w:sz="4" w:space="0"/>
            </w:tcBorders>
            <w:shd w:val="clear" w:color="auto" w:fill="auto"/>
            <w:tcMar>
              <w:left w:w="140" w:type="dxa"/>
              <w:right w:w="14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eastAsia="仿宋_GB2312"/>
                <w:sz w:val="28"/>
                <w:szCs w:val="28"/>
                <w:lang w:val="en-US" w:eastAsia="zh-Hans"/>
              </w:rPr>
            </w:pPr>
            <w:r>
              <w:rPr>
                <w:rFonts w:hint="default" w:ascii="仿宋_GB2312" w:hAnsi="Arial" w:eastAsia="仿宋_GB2312" w:cs="仿宋_GB2312"/>
                <w:b w:val="0"/>
                <w:bCs w:val="0"/>
                <w:i w:val="0"/>
                <w:iCs w:val="0"/>
                <w:caps w:val="0"/>
                <w:color w:val="333333"/>
                <w:spacing w:val="0"/>
                <w:sz w:val="28"/>
                <w:szCs w:val="28"/>
                <w:u w:val="none"/>
              </w:rPr>
              <w:t>2.课程</w:t>
            </w:r>
            <w:r>
              <w:rPr>
                <w:rFonts w:hint="eastAsia" w:ascii="仿宋_GB2312" w:hAnsi="Arial" w:eastAsia="仿宋_GB2312" w:cs="仿宋_GB2312"/>
                <w:b w:val="0"/>
                <w:bCs w:val="0"/>
                <w:i w:val="0"/>
                <w:iCs w:val="0"/>
                <w:caps w:val="0"/>
                <w:color w:val="333333"/>
                <w:spacing w:val="0"/>
                <w:sz w:val="28"/>
                <w:szCs w:val="28"/>
                <w:u w:val="none"/>
                <w:lang w:val="en-US" w:eastAsia="zh-Hans"/>
              </w:rPr>
              <w:t>实施</w:t>
            </w:r>
          </w:p>
        </w:tc>
        <w:tc>
          <w:tcPr>
            <w:tcW w:w="1518" w:type="dxa"/>
            <w:tcBorders>
              <w:top w:val="nil"/>
              <w:left w:val="single" w:color="auto" w:sz="4" w:space="0"/>
              <w:bottom w:val="single" w:color="auto" w:sz="8" w:space="0"/>
              <w:right w:val="single" w:color="auto" w:sz="8" w:space="0"/>
            </w:tcBorders>
            <w:shd w:val="clear" w:color="auto" w:fill="auto"/>
            <w:tcMar>
              <w:left w:w="140" w:type="dxa"/>
              <w:right w:w="14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eastAsia="仿宋_GB2312"/>
                <w:sz w:val="28"/>
                <w:szCs w:val="28"/>
                <w:lang w:eastAsia="zh-Hans"/>
              </w:rPr>
            </w:pPr>
            <w:r>
              <w:rPr>
                <w:rFonts w:hint="default" w:ascii="仿宋_GB2312" w:hAnsi="Arial" w:eastAsia="仿宋_GB2312" w:cs="仿宋_GB2312"/>
                <w:b w:val="0"/>
                <w:bCs w:val="0"/>
                <w:i w:val="0"/>
                <w:iCs w:val="0"/>
                <w:caps w:val="0"/>
                <w:color w:val="333333"/>
                <w:spacing w:val="0"/>
                <w:sz w:val="28"/>
                <w:szCs w:val="28"/>
                <w:u w:val="none"/>
              </w:rPr>
              <w:t>教学</w:t>
            </w:r>
            <w:r>
              <w:rPr>
                <w:rFonts w:hint="eastAsia" w:ascii="仿宋_GB2312" w:hAnsi="Arial" w:eastAsia="仿宋_GB2312" w:cs="仿宋_GB2312"/>
                <w:b w:val="0"/>
                <w:bCs w:val="0"/>
                <w:i w:val="0"/>
                <w:iCs w:val="0"/>
                <w:caps w:val="0"/>
                <w:color w:val="333333"/>
                <w:spacing w:val="0"/>
                <w:sz w:val="28"/>
                <w:szCs w:val="28"/>
                <w:u w:val="none"/>
                <w:lang w:val="en-US" w:eastAsia="zh-Hans"/>
              </w:rPr>
              <w:t>设计</w:t>
            </w:r>
          </w:p>
        </w:tc>
        <w:tc>
          <w:tcPr>
            <w:tcW w:w="5292" w:type="dxa"/>
            <w:tcBorders>
              <w:top w:val="nil"/>
              <w:left w:val="nil"/>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仿宋_GB2312" w:hAnsi="Arial" w:eastAsia="仿宋_GB2312" w:cs="仿宋_GB2312"/>
                <w:b w:val="0"/>
                <w:bCs w:val="0"/>
                <w:i w:val="0"/>
                <w:iCs w:val="0"/>
                <w:caps w:val="0"/>
                <w:color w:val="333333"/>
                <w:spacing w:val="0"/>
                <w:sz w:val="28"/>
                <w:szCs w:val="28"/>
                <w:u w:val="none"/>
              </w:rPr>
            </w:pPr>
            <w:r>
              <w:rPr>
                <w:rFonts w:hint="eastAsia" w:ascii="仿宋_GB2312" w:hAnsi="Arial" w:eastAsia="仿宋_GB2312" w:cs="仿宋_GB2312"/>
                <w:b w:val="0"/>
                <w:bCs w:val="0"/>
                <w:i w:val="0"/>
                <w:iCs w:val="0"/>
                <w:caps w:val="0"/>
                <w:color w:val="333333"/>
                <w:spacing w:val="0"/>
                <w:sz w:val="28"/>
                <w:szCs w:val="28"/>
                <w:u w:val="none"/>
              </w:rPr>
              <w:t>在课堂讲授、教学研讨、实验实训、考核评价等各环节，有机融入课程思政的理念和元素，做到恰当合理、不生硬。</w:t>
            </w:r>
          </w:p>
        </w:tc>
        <w:tc>
          <w:tcPr>
            <w:tcW w:w="829" w:type="dxa"/>
            <w:tcBorders>
              <w:top w:val="nil"/>
              <w:left w:val="nil"/>
              <w:bottom w:val="single" w:color="auto" w:sz="8" w:space="0"/>
              <w:right w:val="single" w:color="auto" w:sz="8"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sz w:val="28"/>
                <w:szCs w:val="28"/>
              </w:rPr>
            </w:pPr>
            <w:r>
              <w:rPr>
                <w:rFonts w:hint="default" w:ascii="仿宋_GB2312" w:hAnsi="Arial" w:eastAsia="仿宋_GB2312" w:cs="仿宋_GB2312"/>
                <w:b w:val="0"/>
                <w:bCs w:val="0"/>
                <w:i w:val="0"/>
                <w:iCs w:val="0"/>
                <w:caps w:val="0"/>
                <w:color w:val="333333"/>
                <w:spacing w:val="0"/>
                <w:sz w:val="28"/>
                <w:szCs w:val="28"/>
                <w:u w:val="none"/>
              </w:rPr>
              <w:t>10</w:t>
            </w:r>
          </w:p>
        </w:tc>
      </w:tr>
      <w:tr>
        <w:tblPrEx>
          <w:tblBorders>
            <w:top w:val="single" w:color="A0A0A0" w:sz="8" w:space="0"/>
            <w:left w:val="single" w:color="A0A0A0" w:sz="8" w:space="0"/>
            <w:bottom w:val="single" w:color="A0A0A0" w:sz="8" w:space="0"/>
            <w:right w:val="single" w:color="A0A0A0" w:sz="8" w:space="0"/>
            <w:insideH w:val="outset" w:color="DDDDDD" w:sz="6" w:space="0"/>
            <w:insideV w:val="outset" w:color="DDDDDD" w:sz="6" w:space="0"/>
          </w:tblBorders>
          <w:shd w:val="clear" w:color="auto" w:fill="auto"/>
        </w:tblPrEx>
        <w:trPr>
          <w:trHeight w:val="100" w:hRule="atLeast"/>
        </w:trPr>
        <w:tc>
          <w:tcPr>
            <w:tcW w:w="1753" w:type="dxa"/>
            <w:vMerge w:val="continue"/>
            <w:tcBorders>
              <w:top w:val="single" w:color="auto" w:sz="4" w:space="0"/>
              <w:left w:val="single" w:color="auto" w:sz="4" w:space="0"/>
              <w:bottom w:val="single" w:color="auto" w:sz="4" w:space="0"/>
              <w:right w:val="single" w:color="auto" w:sz="4" w:space="0"/>
            </w:tcBorders>
            <w:shd w:val="clear" w:color="auto" w:fill="auto"/>
            <w:tcMar>
              <w:left w:w="140" w:type="dxa"/>
              <w:right w:w="140" w:type="dxa"/>
            </w:tcMar>
            <w:vAlign w:val="center"/>
          </w:tcPr>
          <w:p>
            <w:pPr>
              <w:spacing w:line="240" w:lineRule="auto"/>
              <w:rPr>
                <w:rFonts w:hint="default" w:ascii="Arial" w:hAnsi="Arial" w:eastAsia="Arial" w:cs="Arial"/>
                <w:b w:val="0"/>
                <w:bCs w:val="0"/>
                <w:i w:val="0"/>
                <w:iCs w:val="0"/>
                <w:caps w:val="0"/>
                <w:color w:val="333333"/>
                <w:spacing w:val="0"/>
                <w:sz w:val="28"/>
                <w:szCs w:val="28"/>
                <w:u w:val="none"/>
              </w:rPr>
            </w:pPr>
          </w:p>
        </w:tc>
        <w:tc>
          <w:tcPr>
            <w:tcW w:w="1518" w:type="dxa"/>
            <w:tcBorders>
              <w:top w:val="nil"/>
              <w:left w:val="single" w:color="auto" w:sz="4" w:space="0"/>
              <w:bottom w:val="single" w:color="auto" w:sz="8" w:space="0"/>
              <w:right w:val="single" w:color="auto" w:sz="8" w:space="0"/>
            </w:tcBorders>
            <w:shd w:val="clear" w:color="auto" w:fill="auto"/>
            <w:tcMar>
              <w:left w:w="140" w:type="dxa"/>
              <w:right w:w="14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eastAsia="仿宋_GB2312"/>
                <w:sz w:val="28"/>
                <w:szCs w:val="28"/>
                <w:lang w:eastAsia="zh-Hans"/>
              </w:rPr>
            </w:pPr>
            <w:r>
              <w:rPr>
                <w:rFonts w:hint="default" w:ascii="仿宋_GB2312" w:hAnsi="Arial" w:eastAsia="仿宋_GB2312" w:cs="仿宋_GB2312"/>
                <w:b w:val="0"/>
                <w:bCs w:val="0"/>
                <w:i w:val="0"/>
                <w:iCs w:val="0"/>
                <w:caps w:val="0"/>
                <w:color w:val="333333"/>
                <w:spacing w:val="0"/>
                <w:sz w:val="28"/>
                <w:szCs w:val="28"/>
                <w:u w:val="none"/>
              </w:rPr>
              <w:t>教学</w:t>
            </w:r>
            <w:r>
              <w:rPr>
                <w:rFonts w:hint="eastAsia" w:ascii="仿宋_GB2312" w:hAnsi="Arial" w:eastAsia="仿宋_GB2312" w:cs="仿宋_GB2312"/>
                <w:b w:val="0"/>
                <w:bCs w:val="0"/>
                <w:i w:val="0"/>
                <w:iCs w:val="0"/>
                <w:caps w:val="0"/>
                <w:color w:val="333333"/>
                <w:spacing w:val="0"/>
                <w:sz w:val="28"/>
                <w:szCs w:val="28"/>
                <w:u w:val="none"/>
                <w:lang w:val="en-US" w:eastAsia="zh-Hans"/>
              </w:rPr>
              <w:t>过程</w:t>
            </w:r>
          </w:p>
        </w:tc>
        <w:tc>
          <w:tcPr>
            <w:tcW w:w="5292" w:type="dxa"/>
            <w:tcBorders>
              <w:top w:val="nil"/>
              <w:left w:val="nil"/>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Arial" w:eastAsia="仿宋_GB2312" w:cs="仿宋_GB2312"/>
                <w:b w:val="0"/>
                <w:bCs w:val="0"/>
                <w:i w:val="0"/>
                <w:iCs w:val="0"/>
                <w:caps w:val="0"/>
                <w:color w:val="333333"/>
                <w:spacing w:val="0"/>
                <w:sz w:val="28"/>
                <w:szCs w:val="28"/>
                <w:u w:val="none"/>
                <w:lang w:val="en-US" w:eastAsia="zh-Hans"/>
              </w:rPr>
            </w:pPr>
            <w:r>
              <w:rPr>
                <w:rFonts w:hint="default" w:ascii="仿宋_GB2312" w:hAnsi="Arial" w:eastAsia="仿宋_GB2312" w:cs="仿宋_GB2312"/>
                <w:b w:val="0"/>
                <w:bCs w:val="0"/>
                <w:i w:val="0"/>
                <w:iCs w:val="0"/>
                <w:caps w:val="0"/>
                <w:color w:val="333333"/>
                <w:spacing w:val="0"/>
                <w:sz w:val="28"/>
                <w:szCs w:val="28"/>
                <w:u w:val="none"/>
              </w:rPr>
              <w:t>教学过程结构自然流畅，组织合理</w:t>
            </w:r>
            <w:r>
              <w:rPr>
                <w:rFonts w:hint="eastAsia" w:ascii="仿宋_GB2312" w:hAnsi="Arial" w:eastAsia="仿宋_GB2312" w:cs="仿宋_GB2312"/>
                <w:b w:val="0"/>
                <w:bCs w:val="0"/>
                <w:i w:val="0"/>
                <w:iCs w:val="0"/>
                <w:caps w:val="0"/>
                <w:color w:val="333333"/>
                <w:spacing w:val="0"/>
                <w:sz w:val="28"/>
                <w:szCs w:val="28"/>
                <w:u w:val="none"/>
                <w:lang w:eastAsia="zh-Hans"/>
              </w:rPr>
              <w:t>，</w:t>
            </w:r>
            <w:r>
              <w:rPr>
                <w:rFonts w:hint="default" w:ascii="仿宋_GB2312" w:hAnsi="Arial" w:eastAsia="仿宋_GB2312" w:cs="仿宋_GB2312"/>
                <w:b w:val="0"/>
                <w:bCs w:val="0"/>
                <w:i w:val="0"/>
                <w:iCs w:val="0"/>
                <w:caps w:val="0"/>
                <w:color w:val="333333"/>
                <w:spacing w:val="0"/>
                <w:sz w:val="28"/>
                <w:szCs w:val="28"/>
                <w:u w:val="none"/>
              </w:rPr>
              <w:t>知识传授、素质提升与思想政治教育结合紧密</w:t>
            </w:r>
            <w:r>
              <w:rPr>
                <w:rFonts w:hint="eastAsia" w:ascii="仿宋_GB2312" w:hAnsi="Arial" w:eastAsia="仿宋_GB2312" w:cs="仿宋_GB2312"/>
                <w:b w:val="0"/>
                <w:bCs w:val="0"/>
                <w:i w:val="0"/>
                <w:iCs w:val="0"/>
                <w:caps w:val="0"/>
                <w:color w:val="333333"/>
                <w:spacing w:val="0"/>
                <w:sz w:val="28"/>
                <w:szCs w:val="28"/>
                <w:u w:val="none"/>
                <w:lang w:eastAsia="zh-Hans"/>
              </w:rPr>
              <w:t>。</w:t>
            </w:r>
            <w:r>
              <w:rPr>
                <w:rFonts w:hint="default" w:ascii="仿宋_GB2312" w:hAnsi="Arial" w:eastAsia="仿宋_GB2312" w:cs="仿宋_GB2312"/>
                <w:b w:val="0"/>
                <w:bCs w:val="0"/>
                <w:i w:val="0"/>
                <w:iCs w:val="0"/>
                <w:caps w:val="0"/>
                <w:color w:val="333333"/>
                <w:spacing w:val="0"/>
                <w:sz w:val="28"/>
                <w:szCs w:val="28"/>
                <w:u w:val="none"/>
              </w:rPr>
              <w:t>课堂教学效果好，师生互动性强，教师讲授条理清晰、生动形象，富有感染力、教育性和实效性，能充分发挥课程的思想政治教育功能。</w:t>
            </w:r>
          </w:p>
        </w:tc>
        <w:tc>
          <w:tcPr>
            <w:tcW w:w="829" w:type="dxa"/>
            <w:tcBorders>
              <w:top w:val="nil"/>
              <w:left w:val="nil"/>
              <w:bottom w:val="single" w:color="auto" w:sz="8" w:space="0"/>
              <w:right w:val="single" w:color="auto" w:sz="8"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sz w:val="28"/>
                <w:szCs w:val="28"/>
              </w:rPr>
            </w:pPr>
            <w:r>
              <w:rPr>
                <w:rFonts w:hint="default" w:ascii="仿宋_GB2312" w:hAnsi="Arial" w:eastAsia="仿宋_GB2312" w:cs="仿宋_GB2312"/>
                <w:b w:val="0"/>
                <w:bCs w:val="0"/>
                <w:i w:val="0"/>
                <w:iCs w:val="0"/>
                <w:caps w:val="0"/>
                <w:color w:val="333333"/>
                <w:spacing w:val="0"/>
                <w:sz w:val="28"/>
                <w:szCs w:val="28"/>
                <w:u w:val="none"/>
              </w:rPr>
              <w:t>10</w:t>
            </w:r>
          </w:p>
        </w:tc>
      </w:tr>
      <w:tr>
        <w:tblPrEx>
          <w:tblBorders>
            <w:top w:val="single" w:color="A0A0A0" w:sz="8" w:space="0"/>
            <w:left w:val="single" w:color="A0A0A0" w:sz="8" w:space="0"/>
            <w:bottom w:val="single" w:color="A0A0A0" w:sz="8" w:space="0"/>
            <w:right w:val="single" w:color="A0A0A0" w:sz="8" w:space="0"/>
            <w:insideH w:val="outset" w:color="DDDDDD" w:sz="6" w:space="0"/>
            <w:insideV w:val="outset" w:color="DDDDDD" w:sz="6" w:space="0"/>
          </w:tblBorders>
          <w:shd w:val="clear" w:color="auto" w:fill="auto"/>
        </w:tblPrEx>
        <w:trPr>
          <w:trHeight w:val="100" w:hRule="atLeast"/>
        </w:trPr>
        <w:tc>
          <w:tcPr>
            <w:tcW w:w="1753" w:type="dxa"/>
            <w:vMerge w:val="continue"/>
            <w:tcBorders>
              <w:top w:val="single" w:color="auto" w:sz="4" w:space="0"/>
              <w:left w:val="single" w:color="auto" w:sz="4" w:space="0"/>
              <w:bottom w:val="single" w:color="auto" w:sz="4" w:space="0"/>
              <w:right w:val="single" w:color="auto" w:sz="4" w:space="0"/>
            </w:tcBorders>
            <w:shd w:val="clear" w:color="auto" w:fill="auto"/>
            <w:tcMar>
              <w:left w:w="140" w:type="dxa"/>
              <w:right w:w="140" w:type="dxa"/>
            </w:tcMar>
            <w:vAlign w:val="center"/>
          </w:tcPr>
          <w:p>
            <w:pPr>
              <w:spacing w:line="240" w:lineRule="auto"/>
              <w:rPr>
                <w:rFonts w:hint="default" w:ascii="Arial" w:hAnsi="Arial" w:eastAsia="Arial" w:cs="Arial"/>
                <w:b w:val="0"/>
                <w:bCs w:val="0"/>
                <w:i w:val="0"/>
                <w:iCs w:val="0"/>
                <w:caps w:val="0"/>
                <w:color w:val="333333"/>
                <w:spacing w:val="0"/>
                <w:sz w:val="28"/>
                <w:szCs w:val="28"/>
                <w:u w:val="none"/>
              </w:rPr>
            </w:pPr>
          </w:p>
        </w:tc>
        <w:tc>
          <w:tcPr>
            <w:tcW w:w="1518" w:type="dxa"/>
            <w:tcBorders>
              <w:top w:val="nil"/>
              <w:left w:val="single" w:color="auto" w:sz="4" w:space="0"/>
              <w:bottom w:val="single" w:color="auto" w:sz="8" w:space="0"/>
              <w:right w:val="single" w:color="auto" w:sz="8" w:space="0"/>
            </w:tcBorders>
            <w:shd w:val="clear" w:color="auto" w:fill="auto"/>
            <w:tcMar>
              <w:left w:w="140" w:type="dxa"/>
              <w:right w:w="14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eastAsia="仿宋_GB2312"/>
                <w:sz w:val="28"/>
                <w:szCs w:val="28"/>
                <w:lang w:val="en-US" w:eastAsia="zh-Hans"/>
              </w:rPr>
            </w:pPr>
            <w:r>
              <w:rPr>
                <w:rFonts w:hint="default" w:ascii="仿宋_GB2312" w:hAnsi="Arial" w:eastAsia="仿宋_GB2312" w:cs="仿宋_GB2312"/>
                <w:b w:val="0"/>
                <w:bCs w:val="0"/>
                <w:i w:val="0"/>
                <w:iCs w:val="0"/>
                <w:caps w:val="0"/>
                <w:color w:val="333333"/>
                <w:spacing w:val="0"/>
                <w:sz w:val="28"/>
                <w:szCs w:val="28"/>
                <w:u w:val="none"/>
              </w:rPr>
              <w:t>教学</w:t>
            </w:r>
            <w:r>
              <w:rPr>
                <w:rFonts w:hint="eastAsia" w:ascii="仿宋_GB2312" w:hAnsi="Arial" w:eastAsia="仿宋_GB2312" w:cs="仿宋_GB2312"/>
                <w:b w:val="0"/>
                <w:bCs w:val="0"/>
                <w:i w:val="0"/>
                <w:iCs w:val="0"/>
                <w:caps w:val="0"/>
                <w:color w:val="333333"/>
                <w:spacing w:val="0"/>
                <w:sz w:val="28"/>
                <w:szCs w:val="28"/>
                <w:u w:val="none"/>
                <w:lang w:val="en-US" w:eastAsia="zh-Hans"/>
              </w:rPr>
              <w:t>方法</w:t>
            </w:r>
          </w:p>
        </w:tc>
        <w:tc>
          <w:tcPr>
            <w:tcW w:w="5292" w:type="dxa"/>
            <w:tcBorders>
              <w:top w:val="nil"/>
              <w:left w:val="nil"/>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Arial" w:eastAsia="仿宋_GB2312" w:cs="仿宋_GB2312"/>
                <w:b w:val="0"/>
                <w:bCs w:val="0"/>
                <w:i w:val="0"/>
                <w:iCs w:val="0"/>
                <w:caps w:val="0"/>
                <w:color w:val="333333"/>
                <w:spacing w:val="0"/>
                <w:sz w:val="28"/>
                <w:szCs w:val="28"/>
                <w:u w:val="none"/>
                <w:lang w:eastAsia="zh-Hans"/>
              </w:rPr>
            </w:pPr>
            <w:r>
              <w:rPr>
                <w:rFonts w:hint="default" w:ascii="仿宋_GB2312" w:hAnsi="Arial" w:eastAsia="仿宋_GB2312" w:cs="仿宋_GB2312"/>
                <w:b w:val="0"/>
                <w:bCs w:val="0"/>
                <w:i w:val="0"/>
                <w:iCs w:val="0"/>
                <w:caps w:val="0"/>
                <w:color w:val="333333"/>
                <w:spacing w:val="0"/>
                <w:sz w:val="28"/>
                <w:szCs w:val="28"/>
                <w:u w:val="none"/>
              </w:rPr>
              <w:t>根据学科专业特点和教学内容，因材施教，灵活运用多种教学方法，引导学生用科学正确的方法认识和解决问题。合理运用各种教学媒体，创新教学模式，有机融入思政内容</w:t>
            </w:r>
            <w:r>
              <w:rPr>
                <w:rFonts w:hint="eastAsia" w:ascii="仿宋_GB2312" w:hAnsi="Arial" w:eastAsia="仿宋_GB2312" w:cs="仿宋_GB2312"/>
                <w:b w:val="0"/>
                <w:bCs w:val="0"/>
                <w:i w:val="0"/>
                <w:iCs w:val="0"/>
                <w:caps w:val="0"/>
                <w:color w:val="333333"/>
                <w:spacing w:val="0"/>
                <w:sz w:val="28"/>
                <w:szCs w:val="28"/>
                <w:u w:val="none"/>
                <w:lang w:eastAsia="zh-Hans"/>
              </w:rPr>
              <w:t>。</w:t>
            </w:r>
          </w:p>
        </w:tc>
        <w:tc>
          <w:tcPr>
            <w:tcW w:w="829" w:type="dxa"/>
            <w:tcBorders>
              <w:top w:val="nil"/>
              <w:left w:val="nil"/>
              <w:bottom w:val="single" w:color="auto" w:sz="8" w:space="0"/>
              <w:right w:val="single" w:color="auto" w:sz="8"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sz w:val="28"/>
                <w:szCs w:val="28"/>
              </w:rPr>
            </w:pPr>
            <w:r>
              <w:rPr>
                <w:rFonts w:hint="default" w:ascii="仿宋_GB2312" w:hAnsi="Arial" w:eastAsia="仿宋_GB2312" w:cs="仿宋_GB2312"/>
                <w:b w:val="0"/>
                <w:bCs w:val="0"/>
                <w:i w:val="0"/>
                <w:iCs w:val="0"/>
                <w:caps w:val="0"/>
                <w:color w:val="333333"/>
                <w:spacing w:val="0"/>
                <w:sz w:val="28"/>
                <w:szCs w:val="28"/>
                <w:u w:val="none"/>
              </w:rPr>
              <w:t>5</w:t>
            </w:r>
          </w:p>
        </w:tc>
      </w:tr>
      <w:tr>
        <w:tblPrEx>
          <w:tblBorders>
            <w:top w:val="single" w:color="A0A0A0" w:sz="8" w:space="0"/>
            <w:left w:val="single" w:color="A0A0A0" w:sz="8" w:space="0"/>
            <w:bottom w:val="single" w:color="A0A0A0" w:sz="8" w:space="0"/>
            <w:right w:val="single" w:color="A0A0A0" w:sz="8" w:space="0"/>
            <w:insideH w:val="outset" w:color="DDDDDD" w:sz="6" w:space="0"/>
            <w:insideV w:val="outset" w:color="DDDDDD" w:sz="6" w:space="0"/>
          </w:tblBorders>
          <w:shd w:val="clear" w:color="auto" w:fill="auto"/>
        </w:tblPrEx>
        <w:trPr>
          <w:trHeight w:val="100" w:hRule="atLeast"/>
        </w:trPr>
        <w:tc>
          <w:tcPr>
            <w:tcW w:w="1753" w:type="dxa"/>
            <w:vMerge w:val="continue"/>
            <w:tcBorders>
              <w:top w:val="single" w:color="auto" w:sz="4" w:space="0"/>
              <w:left w:val="single" w:color="auto" w:sz="4" w:space="0"/>
              <w:bottom w:val="single" w:color="auto" w:sz="4" w:space="0"/>
              <w:right w:val="single" w:color="auto" w:sz="4" w:space="0"/>
            </w:tcBorders>
            <w:shd w:val="clear" w:color="auto" w:fill="auto"/>
            <w:tcMar>
              <w:left w:w="140" w:type="dxa"/>
              <w:right w:w="140" w:type="dxa"/>
            </w:tcMar>
            <w:vAlign w:val="center"/>
          </w:tcPr>
          <w:p>
            <w:pPr>
              <w:spacing w:line="240" w:lineRule="auto"/>
              <w:rPr>
                <w:rFonts w:hint="default" w:ascii="Arial" w:hAnsi="Arial" w:eastAsia="Arial" w:cs="Arial"/>
                <w:b w:val="0"/>
                <w:bCs w:val="0"/>
                <w:i w:val="0"/>
                <w:iCs w:val="0"/>
                <w:caps w:val="0"/>
                <w:color w:val="333333"/>
                <w:spacing w:val="0"/>
                <w:sz w:val="28"/>
                <w:szCs w:val="28"/>
                <w:u w:val="none"/>
              </w:rPr>
            </w:pPr>
          </w:p>
        </w:tc>
        <w:tc>
          <w:tcPr>
            <w:tcW w:w="1518" w:type="dxa"/>
            <w:tcBorders>
              <w:top w:val="nil"/>
              <w:left w:val="single" w:color="auto" w:sz="4" w:space="0"/>
              <w:bottom w:val="single" w:color="auto" w:sz="8" w:space="0"/>
              <w:right w:val="single" w:color="auto" w:sz="8" w:space="0"/>
            </w:tcBorders>
            <w:shd w:val="clear" w:color="auto" w:fill="auto"/>
            <w:tcMar>
              <w:left w:w="140" w:type="dxa"/>
              <w:right w:w="14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sz w:val="28"/>
                <w:szCs w:val="28"/>
              </w:rPr>
            </w:pPr>
            <w:r>
              <w:rPr>
                <w:rFonts w:hint="eastAsia" w:ascii="仿宋_GB2312" w:hAnsi="Arial" w:eastAsia="仿宋_GB2312" w:cs="仿宋_GB2312"/>
                <w:b w:val="0"/>
                <w:bCs w:val="0"/>
                <w:i w:val="0"/>
                <w:iCs w:val="0"/>
                <w:caps w:val="0"/>
                <w:color w:val="333333"/>
                <w:spacing w:val="0"/>
                <w:sz w:val="28"/>
                <w:szCs w:val="28"/>
                <w:u w:val="none"/>
                <w:lang w:val="en-US" w:eastAsia="zh-Hans"/>
              </w:rPr>
              <w:t>教学</w:t>
            </w:r>
            <w:r>
              <w:rPr>
                <w:rFonts w:hint="default" w:ascii="仿宋_GB2312" w:hAnsi="Arial" w:eastAsia="仿宋_GB2312" w:cs="仿宋_GB2312"/>
                <w:b w:val="0"/>
                <w:bCs w:val="0"/>
                <w:i w:val="0"/>
                <w:iCs w:val="0"/>
                <w:caps w:val="0"/>
                <w:color w:val="333333"/>
                <w:spacing w:val="0"/>
                <w:sz w:val="28"/>
                <w:szCs w:val="28"/>
                <w:u w:val="none"/>
              </w:rPr>
              <w:t>手段</w:t>
            </w:r>
          </w:p>
        </w:tc>
        <w:tc>
          <w:tcPr>
            <w:tcW w:w="5292" w:type="dxa"/>
            <w:tcBorders>
              <w:top w:val="nil"/>
              <w:left w:val="nil"/>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仿宋_GB2312" w:hAnsi="Arial" w:eastAsia="仿宋_GB2312" w:cs="仿宋_GB2312"/>
                <w:b w:val="0"/>
                <w:bCs w:val="0"/>
                <w:i w:val="0"/>
                <w:iCs w:val="0"/>
                <w:caps w:val="0"/>
                <w:color w:val="333333"/>
                <w:spacing w:val="0"/>
                <w:sz w:val="28"/>
                <w:szCs w:val="28"/>
                <w:u w:val="none"/>
              </w:rPr>
            </w:pPr>
            <w:r>
              <w:rPr>
                <w:rFonts w:hint="default" w:ascii="仿宋_GB2312" w:hAnsi="Arial" w:eastAsia="仿宋_GB2312" w:cs="仿宋_GB2312"/>
                <w:b w:val="0"/>
                <w:bCs w:val="0"/>
                <w:i w:val="0"/>
                <w:iCs w:val="0"/>
                <w:caps w:val="0"/>
                <w:color w:val="333333"/>
                <w:spacing w:val="0"/>
                <w:sz w:val="28"/>
                <w:szCs w:val="28"/>
                <w:u w:val="none"/>
                <w:lang w:val="en-US" w:eastAsia="zh-CN"/>
              </w:rPr>
              <w:t>推动课程思政与现代教育技术深度融合，创新思政元素展现形式，增强课程思政的亲和力和针对性。</w:t>
            </w:r>
          </w:p>
        </w:tc>
        <w:tc>
          <w:tcPr>
            <w:tcW w:w="829" w:type="dxa"/>
            <w:tcBorders>
              <w:top w:val="nil"/>
              <w:left w:val="nil"/>
              <w:bottom w:val="single" w:color="auto" w:sz="8" w:space="0"/>
              <w:right w:val="single" w:color="auto" w:sz="8"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sz w:val="28"/>
                <w:szCs w:val="28"/>
              </w:rPr>
            </w:pPr>
            <w:r>
              <w:rPr>
                <w:rFonts w:hint="default" w:ascii="仿宋_GB2312" w:hAnsi="Arial" w:eastAsia="仿宋_GB2312" w:cs="仿宋_GB2312"/>
                <w:b w:val="0"/>
                <w:bCs w:val="0"/>
                <w:i w:val="0"/>
                <w:iCs w:val="0"/>
                <w:caps w:val="0"/>
                <w:color w:val="333333"/>
                <w:spacing w:val="0"/>
                <w:sz w:val="28"/>
                <w:szCs w:val="28"/>
                <w:u w:val="none"/>
              </w:rPr>
              <w:t>5</w:t>
            </w:r>
          </w:p>
        </w:tc>
      </w:tr>
      <w:tr>
        <w:tblPrEx>
          <w:tblBorders>
            <w:top w:val="single" w:color="A0A0A0" w:sz="8" w:space="0"/>
            <w:left w:val="single" w:color="A0A0A0" w:sz="8" w:space="0"/>
            <w:bottom w:val="single" w:color="A0A0A0" w:sz="8" w:space="0"/>
            <w:right w:val="single" w:color="A0A0A0" w:sz="8" w:space="0"/>
            <w:insideH w:val="outset" w:color="DDDDDD" w:sz="6" w:space="0"/>
            <w:insideV w:val="outset" w:color="DDDDDD" w:sz="6" w:space="0"/>
          </w:tblBorders>
          <w:shd w:val="clear" w:color="auto" w:fill="auto"/>
        </w:tblPrEx>
        <w:trPr>
          <w:trHeight w:val="100" w:hRule="atLeast"/>
        </w:trPr>
        <w:tc>
          <w:tcPr>
            <w:tcW w:w="1753" w:type="dxa"/>
            <w:vMerge w:val="continue"/>
            <w:tcBorders>
              <w:top w:val="single" w:color="auto" w:sz="4" w:space="0"/>
              <w:left w:val="single" w:color="auto" w:sz="4" w:space="0"/>
              <w:bottom w:val="single" w:color="auto" w:sz="4" w:space="0"/>
              <w:right w:val="single" w:color="auto" w:sz="4" w:space="0"/>
            </w:tcBorders>
            <w:shd w:val="clear" w:color="auto" w:fill="auto"/>
            <w:tcMar>
              <w:left w:w="140" w:type="dxa"/>
              <w:right w:w="140" w:type="dxa"/>
            </w:tcMar>
            <w:vAlign w:val="center"/>
          </w:tcPr>
          <w:p>
            <w:pPr>
              <w:spacing w:line="240" w:lineRule="auto"/>
              <w:rPr>
                <w:rFonts w:hint="default" w:ascii="Arial" w:hAnsi="Arial" w:eastAsia="Arial" w:cs="Arial"/>
                <w:b w:val="0"/>
                <w:bCs w:val="0"/>
                <w:i w:val="0"/>
                <w:iCs w:val="0"/>
                <w:caps w:val="0"/>
                <w:color w:val="333333"/>
                <w:spacing w:val="0"/>
                <w:sz w:val="28"/>
                <w:szCs w:val="28"/>
                <w:u w:val="none"/>
              </w:rPr>
            </w:pPr>
          </w:p>
        </w:tc>
        <w:tc>
          <w:tcPr>
            <w:tcW w:w="1518" w:type="dxa"/>
            <w:tcBorders>
              <w:top w:val="nil"/>
              <w:left w:val="single" w:color="auto" w:sz="4" w:space="0"/>
              <w:bottom w:val="single" w:color="auto" w:sz="4" w:space="0"/>
              <w:right w:val="single" w:color="auto" w:sz="8" w:space="0"/>
            </w:tcBorders>
            <w:shd w:val="clear" w:color="auto" w:fill="auto"/>
            <w:tcMar>
              <w:left w:w="140" w:type="dxa"/>
              <w:right w:w="14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eastAsia="仿宋_GB2312"/>
                <w:sz w:val="28"/>
                <w:szCs w:val="28"/>
                <w:lang w:val="en-US" w:eastAsia="zh-Hans"/>
              </w:rPr>
            </w:pPr>
            <w:r>
              <w:rPr>
                <w:rFonts w:hint="default" w:ascii="仿宋_GB2312" w:hAnsi="Arial" w:eastAsia="仿宋_GB2312" w:cs="仿宋_GB2312"/>
                <w:b w:val="0"/>
                <w:bCs w:val="0"/>
                <w:i w:val="0"/>
                <w:iCs w:val="0"/>
                <w:caps w:val="0"/>
                <w:color w:val="333333"/>
                <w:spacing w:val="0"/>
                <w:sz w:val="28"/>
                <w:szCs w:val="28"/>
                <w:u w:val="none"/>
              </w:rPr>
              <w:t>教学</w:t>
            </w:r>
            <w:r>
              <w:rPr>
                <w:rFonts w:hint="eastAsia" w:ascii="仿宋_GB2312" w:hAnsi="Arial" w:eastAsia="仿宋_GB2312" w:cs="仿宋_GB2312"/>
                <w:b w:val="0"/>
                <w:bCs w:val="0"/>
                <w:i w:val="0"/>
                <w:iCs w:val="0"/>
                <w:caps w:val="0"/>
                <w:color w:val="333333"/>
                <w:spacing w:val="0"/>
                <w:sz w:val="28"/>
                <w:szCs w:val="28"/>
                <w:u w:val="none"/>
                <w:lang w:val="en-US" w:eastAsia="zh-Hans"/>
              </w:rPr>
              <w:t>成效</w:t>
            </w:r>
          </w:p>
        </w:tc>
        <w:tc>
          <w:tcPr>
            <w:tcW w:w="5292" w:type="dxa"/>
            <w:tcBorders>
              <w:top w:val="nil"/>
              <w:left w:val="nil"/>
              <w:bottom w:val="single" w:color="auto" w:sz="4" w:space="0"/>
              <w:right w:val="single" w:color="auto" w:sz="8" w:space="0"/>
            </w:tcBorders>
            <w:shd w:val="clear" w:color="auto" w:fill="auto"/>
            <w:tcMar>
              <w:left w:w="140" w:type="dxa"/>
              <w:right w:w="140" w:type="dxa"/>
            </w:tcMar>
            <w:vAlign w:val="center"/>
          </w:tcPr>
          <w:p>
            <w:pPr>
              <w:keepNext w:val="0"/>
              <w:keepLines w:val="0"/>
              <w:widowControl/>
              <w:suppressLineNumbers w:val="0"/>
              <w:jc w:val="left"/>
              <w:rPr>
                <w:rFonts w:hint="default" w:ascii="仿宋_GB2312" w:hAnsi="Arial" w:eastAsia="仿宋_GB2312" w:cs="仿宋_GB2312"/>
                <w:b w:val="0"/>
                <w:bCs w:val="0"/>
                <w:i w:val="0"/>
                <w:iCs w:val="0"/>
                <w:caps w:val="0"/>
                <w:color w:val="333333"/>
                <w:spacing w:val="0"/>
                <w:sz w:val="28"/>
                <w:szCs w:val="28"/>
                <w:u w:val="none"/>
              </w:rPr>
            </w:pPr>
            <w:r>
              <w:rPr>
                <w:rFonts w:hint="default" w:ascii="仿宋_GB2312" w:hAnsi="Arial" w:eastAsia="仿宋_GB2312" w:cs="仿宋_GB2312"/>
                <w:b w:val="0"/>
                <w:bCs w:val="0"/>
                <w:i w:val="0"/>
                <w:iCs w:val="0"/>
                <w:caps w:val="0"/>
                <w:color w:val="333333"/>
                <w:spacing w:val="0"/>
                <w:kern w:val="0"/>
                <w:sz w:val="28"/>
                <w:szCs w:val="28"/>
                <w:u w:val="none"/>
                <w:lang w:val="en-US" w:eastAsia="zh-CN" w:bidi="ar"/>
              </w:rPr>
              <w:t>课程思政在学生成才成长中作用明显，教师在师德师风、教书育人、课程思政教学竞赛等方面获得的荣誉或奖励。</w:t>
            </w:r>
            <w:r>
              <w:rPr>
                <w:rFonts w:hint="default" w:ascii="仿宋_GB2312" w:hAnsi="Arial" w:eastAsia="仿宋_GB2312" w:cs="仿宋_GB2312"/>
                <w:b w:val="0"/>
                <w:bCs w:val="0"/>
                <w:i w:val="0"/>
                <w:iCs w:val="0"/>
                <w:caps w:val="0"/>
                <w:color w:val="auto"/>
                <w:spacing w:val="0"/>
                <w:sz w:val="28"/>
                <w:szCs w:val="28"/>
                <w:u w:val="none"/>
              </w:rPr>
              <w:t>有校级以上的相关教研项目成果，发表有高质量的相关教研论文。 </w:t>
            </w:r>
          </w:p>
        </w:tc>
        <w:tc>
          <w:tcPr>
            <w:tcW w:w="829" w:type="dxa"/>
            <w:tcBorders>
              <w:top w:val="nil"/>
              <w:left w:val="nil"/>
              <w:bottom w:val="single" w:color="auto" w:sz="4" w:space="0"/>
              <w:right w:val="single" w:color="auto" w:sz="8"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sz w:val="28"/>
                <w:szCs w:val="28"/>
              </w:rPr>
            </w:pPr>
            <w:r>
              <w:rPr>
                <w:rFonts w:hint="default" w:ascii="仿宋_GB2312" w:hAnsi="Arial" w:eastAsia="仿宋_GB2312" w:cs="仿宋_GB2312"/>
                <w:b w:val="0"/>
                <w:bCs w:val="0"/>
                <w:i w:val="0"/>
                <w:iCs w:val="0"/>
                <w:caps w:val="0"/>
                <w:color w:val="333333"/>
                <w:spacing w:val="0"/>
                <w:sz w:val="28"/>
                <w:szCs w:val="28"/>
                <w:u w:val="none"/>
              </w:rPr>
              <w:t>15</w:t>
            </w:r>
          </w:p>
        </w:tc>
      </w:tr>
      <w:tr>
        <w:tblPrEx>
          <w:tblBorders>
            <w:top w:val="single" w:color="A0A0A0" w:sz="8" w:space="0"/>
            <w:left w:val="single" w:color="A0A0A0" w:sz="8" w:space="0"/>
            <w:bottom w:val="single" w:color="A0A0A0" w:sz="8" w:space="0"/>
            <w:right w:val="single" w:color="A0A0A0" w:sz="8" w:space="0"/>
            <w:insideH w:val="outset" w:color="DDDDDD" w:sz="6" w:space="0"/>
            <w:insideV w:val="outset" w:color="DDDDDD" w:sz="6" w:space="0"/>
          </w:tblBorders>
          <w:shd w:val="clear" w:color="auto" w:fill="auto"/>
        </w:tblPrEx>
        <w:trPr>
          <w:trHeight w:val="416" w:hRule="atLeast"/>
        </w:trPr>
        <w:tc>
          <w:tcPr>
            <w:tcW w:w="1753" w:type="dxa"/>
            <w:vMerge w:val="restart"/>
            <w:tcBorders>
              <w:top w:val="single" w:color="auto" w:sz="4" w:space="0"/>
              <w:left w:val="single" w:color="auto" w:sz="8" w:space="0"/>
              <w:right w:val="single" w:color="auto" w:sz="4" w:space="0"/>
            </w:tcBorders>
            <w:shd w:val="clear" w:color="auto" w:fill="auto"/>
            <w:tcMar>
              <w:left w:w="140" w:type="dxa"/>
              <w:right w:w="14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sz w:val="28"/>
                <w:szCs w:val="28"/>
              </w:rPr>
            </w:pPr>
            <w:r>
              <w:rPr>
                <w:rFonts w:hint="default" w:ascii="仿宋_GB2312" w:hAnsi="Arial" w:eastAsia="仿宋_GB2312" w:cs="仿宋_GB2312"/>
                <w:b w:val="0"/>
                <w:bCs w:val="0"/>
                <w:i w:val="0"/>
                <w:iCs w:val="0"/>
                <w:caps w:val="0"/>
                <w:color w:val="333333"/>
                <w:spacing w:val="0"/>
                <w:sz w:val="28"/>
                <w:szCs w:val="28"/>
                <w:u w:val="none"/>
              </w:rPr>
              <w:t>3.课程评价</w:t>
            </w:r>
          </w:p>
        </w:tc>
        <w:tc>
          <w:tcPr>
            <w:tcW w:w="1518" w:type="dxa"/>
            <w:tcBorders>
              <w:top w:val="single" w:color="auto" w:sz="4" w:space="0"/>
              <w:left w:val="single" w:color="auto" w:sz="4" w:space="0"/>
              <w:bottom w:val="single" w:color="auto" w:sz="4" w:space="0"/>
              <w:right w:val="single" w:color="auto" w:sz="4" w:space="0"/>
            </w:tcBorders>
            <w:shd w:val="clear" w:color="auto" w:fill="auto"/>
            <w:tcMar>
              <w:left w:w="140" w:type="dxa"/>
              <w:right w:w="14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仿宋_GB2312" w:hAnsi="Arial" w:eastAsia="仿宋_GB2312" w:cs="仿宋_GB2312"/>
                <w:b w:val="0"/>
                <w:bCs w:val="0"/>
                <w:i w:val="0"/>
                <w:iCs w:val="0"/>
                <w:caps w:val="0"/>
                <w:color w:val="333333"/>
                <w:spacing w:val="0"/>
                <w:sz w:val="28"/>
                <w:szCs w:val="28"/>
                <w:u w:val="none"/>
                <w:lang w:val="en-US" w:eastAsia="zh-Hans"/>
              </w:rPr>
            </w:pPr>
            <w:r>
              <w:rPr>
                <w:rFonts w:hint="eastAsia" w:ascii="仿宋_GB2312" w:hAnsi="Arial" w:eastAsia="仿宋_GB2312" w:cs="仿宋_GB2312"/>
                <w:b w:val="0"/>
                <w:bCs w:val="0"/>
                <w:i w:val="0"/>
                <w:iCs w:val="0"/>
                <w:caps w:val="0"/>
                <w:color w:val="333333"/>
                <w:spacing w:val="0"/>
                <w:sz w:val="28"/>
                <w:szCs w:val="28"/>
                <w:u w:val="none"/>
                <w:lang w:val="en-US" w:eastAsia="zh-Hans"/>
              </w:rPr>
              <w:t>课程考核</w:t>
            </w:r>
          </w:p>
        </w:tc>
        <w:tc>
          <w:tcPr>
            <w:tcW w:w="5292" w:type="dxa"/>
            <w:tcBorders>
              <w:top w:val="single" w:color="auto" w:sz="4" w:space="0"/>
              <w:left w:val="single" w:color="auto" w:sz="4" w:space="0"/>
              <w:bottom w:val="single" w:color="auto" w:sz="4" w:space="0"/>
              <w:right w:val="single" w:color="auto" w:sz="4"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仿宋_GB2312" w:hAnsi="Arial" w:eastAsia="仿宋_GB2312" w:cs="仿宋_GB2312"/>
                <w:b w:val="0"/>
                <w:bCs w:val="0"/>
                <w:i w:val="0"/>
                <w:iCs w:val="0"/>
                <w:caps w:val="0"/>
                <w:color w:val="333333"/>
                <w:spacing w:val="0"/>
                <w:sz w:val="28"/>
                <w:szCs w:val="28"/>
                <w:u w:val="none"/>
                <w:lang w:val="en-US" w:eastAsia="zh-CN"/>
              </w:rPr>
            </w:pPr>
            <w:r>
              <w:rPr>
                <w:rFonts w:hint="default" w:ascii="仿宋_GB2312" w:hAnsi="Arial" w:eastAsia="仿宋_GB2312" w:cs="仿宋_GB2312"/>
                <w:b w:val="0"/>
                <w:bCs w:val="0"/>
                <w:i w:val="0"/>
                <w:iCs w:val="0"/>
                <w:caps w:val="0"/>
                <w:color w:val="333333"/>
                <w:spacing w:val="0"/>
                <w:sz w:val="28"/>
                <w:szCs w:val="28"/>
                <w:u w:val="none"/>
                <w:lang w:val="en-US" w:eastAsia="zh-CN"/>
              </w:rPr>
              <w:t>将课程思政元素充分融入过程考核和结果考核所涵盖的知识和能力中。</w:t>
            </w:r>
          </w:p>
        </w:tc>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eastAsia="zh-CN"/>
              </w:rPr>
            </w:pPr>
            <w:r>
              <w:rPr>
                <w:rFonts w:hint="default" w:ascii="仿宋_GB2312" w:hAnsi="Arial" w:eastAsia="仿宋_GB2312" w:cs="仿宋_GB2312"/>
                <w:b w:val="0"/>
                <w:bCs w:val="0"/>
                <w:i w:val="0"/>
                <w:iCs w:val="0"/>
                <w:caps w:val="0"/>
                <w:color w:val="333333"/>
                <w:spacing w:val="0"/>
                <w:sz w:val="28"/>
                <w:szCs w:val="28"/>
                <w:u w:val="none"/>
                <w:lang w:eastAsia="zh-CN"/>
              </w:rPr>
              <w:t>5</w:t>
            </w:r>
          </w:p>
        </w:tc>
      </w:tr>
      <w:tr>
        <w:tblPrEx>
          <w:tblBorders>
            <w:top w:val="single" w:color="A0A0A0" w:sz="8" w:space="0"/>
            <w:left w:val="single" w:color="A0A0A0" w:sz="8" w:space="0"/>
            <w:bottom w:val="single" w:color="A0A0A0" w:sz="8" w:space="0"/>
            <w:right w:val="single" w:color="A0A0A0" w:sz="8" w:space="0"/>
            <w:insideH w:val="outset" w:color="DDDDDD" w:sz="6" w:space="0"/>
            <w:insideV w:val="outset" w:color="DDDDDD" w:sz="6" w:space="0"/>
          </w:tblBorders>
          <w:shd w:val="clear" w:color="auto" w:fill="auto"/>
        </w:tblPrEx>
        <w:trPr>
          <w:trHeight w:val="416" w:hRule="atLeast"/>
        </w:trPr>
        <w:tc>
          <w:tcPr>
            <w:tcW w:w="1753" w:type="dxa"/>
            <w:vMerge w:val="continue"/>
            <w:tcBorders>
              <w:left w:val="single" w:color="auto" w:sz="8" w:space="0"/>
              <w:right w:val="single" w:color="auto" w:sz="8" w:space="0"/>
            </w:tcBorders>
            <w:shd w:val="clear" w:color="auto" w:fill="auto"/>
            <w:tcMar>
              <w:left w:w="140" w:type="dxa"/>
              <w:right w:w="14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pPr>
          </w:p>
        </w:tc>
        <w:tc>
          <w:tcPr>
            <w:tcW w:w="1518" w:type="dxa"/>
            <w:tcBorders>
              <w:top w:val="single" w:color="auto" w:sz="4" w:space="0"/>
              <w:left w:val="nil"/>
              <w:bottom w:val="single" w:color="auto" w:sz="8" w:space="0"/>
              <w:right w:val="single" w:color="auto" w:sz="4" w:space="0"/>
            </w:tcBorders>
            <w:shd w:val="clear" w:color="auto" w:fill="auto"/>
            <w:tcMar>
              <w:left w:w="140" w:type="dxa"/>
              <w:right w:w="14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仿宋_GB2312" w:hAnsi="Arial" w:eastAsia="仿宋_GB2312" w:cs="仿宋_GB2312"/>
                <w:b w:val="0"/>
                <w:bCs w:val="0"/>
                <w:i w:val="0"/>
                <w:iCs w:val="0"/>
                <w:caps w:val="0"/>
                <w:color w:val="333333"/>
                <w:spacing w:val="0"/>
                <w:sz w:val="28"/>
                <w:szCs w:val="28"/>
                <w:u w:val="none"/>
                <w:lang w:val="en-US" w:eastAsia="zh-Hans"/>
              </w:rPr>
            </w:pPr>
            <w:r>
              <w:rPr>
                <w:rFonts w:hint="eastAsia" w:ascii="仿宋_GB2312" w:hAnsi="Arial" w:eastAsia="仿宋_GB2312" w:cs="仿宋_GB2312"/>
                <w:b w:val="0"/>
                <w:bCs w:val="0"/>
                <w:i w:val="0"/>
                <w:iCs w:val="0"/>
                <w:caps w:val="0"/>
                <w:color w:val="333333"/>
                <w:spacing w:val="0"/>
                <w:sz w:val="28"/>
                <w:szCs w:val="28"/>
                <w:u w:val="none"/>
                <w:lang w:val="en-US" w:eastAsia="zh-Hans"/>
              </w:rPr>
              <w:t>学生评价</w:t>
            </w:r>
          </w:p>
        </w:tc>
        <w:tc>
          <w:tcPr>
            <w:tcW w:w="5292" w:type="dxa"/>
            <w:tcBorders>
              <w:top w:val="single" w:color="auto" w:sz="4" w:space="0"/>
              <w:left w:val="single" w:color="auto" w:sz="4" w:space="0"/>
              <w:bottom w:val="single" w:color="auto" w:sz="4" w:space="0"/>
              <w:right w:val="single" w:color="auto" w:sz="4"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仿宋_GB2312" w:hAnsi="Arial" w:eastAsia="仿宋_GB2312" w:cs="仿宋_GB2312"/>
                <w:b w:val="0"/>
                <w:bCs w:val="0"/>
                <w:i w:val="0"/>
                <w:iCs w:val="0"/>
                <w:caps w:val="0"/>
                <w:color w:val="333333"/>
                <w:spacing w:val="0"/>
                <w:sz w:val="28"/>
                <w:szCs w:val="28"/>
                <w:u w:val="none"/>
                <w:lang w:val="en-US" w:eastAsia="zh-CN"/>
              </w:rPr>
            </w:pPr>
            <w:r>
              <w:rPr>
                <w:rFonts w:hint="default" w:ascii="仿宋_GB2312" w:hAnsi="Arial" w:eastAsia="仿宋_GB2312" w:cs="仿宋_GB2312"/>
                <w:b w:val="0"/>
                <w:bCs w:val="0"/>
                <w:i w:val="0"/>
                <w:iCs w:val="0"/>
                <w:caps w:val="0"/>
                <w:color w:val="333333"/>
                <w:spacing w:val="0"/>
                <w:sz w:val="28"/>
                <w:szCs w:val="28"/>
                <w:u w:val="none"/>
                <w:lang w:val="en-US" w:eastAsia="zh-CN"/>
              </w:rPr>
              <w:t>学生对教师课程育人评价高，学习满意度高，教育效果好。</w:t>
            </w:r>
          </w:p>
        </w:tc>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eastAsia="zh-CN"/>
              </w:rPr>
            </w:pPr>
            <w:r>
              <w:rPr>
                <w:rFonts w:hint="default" w:ascii="仿宋_GB2312" w:hAnsi="Arial" w:eastAsia="仿宋_GB2312" w:cs="仿宋_GB2312"/>
                <w:b w:val="0"/>
                <w:bCs w:val="0"/>
                <w:i w:val="0"/>
                <w:iCs w:val="0"/>
                <w:caps w:val="0"/>
                <w:color w:val="333333"/>
                <w:spacing w:val="0"/>
                <w:sz w:val="28"/>
                <w:szCs w:val="28"/>
                <w:u w:val="none"/>
                <w:lang w:eastAsia="zh-CN"/>
              </w:rPr>
              <w:t>5</w:t>
            </w:r>
          </w:p>
        </w:tc>
      </w:tr>
      <w:tr>
        <w:tblPrEx>
          <w:tblBorders>
            <w:top w:val="single" w:color="A0A0A0" w:sz="8" w:space="0"/>
            <w:left w:val="single" w:color="A0A0A0" w:sz="8" w:space="0"/>
            <w:bottom w:val="single" w:color="A0A0A0" w:sz="8" w:space="0"/>
            <w:right w:val="single" w:color="A0A0A0" w:sz="8" w:space="0"/>
            <w:insideH w:val="outset" w:color="DDDDDD" w:sz="6" w:space="0"/>
            <w:insideV w:val="outset" w:color="DDDDDD" w:sz="6" w:space="0"/>
          </w:tblBorders>
          <w:shd w:val="clear" w:color="auto" w:fill="auto"/>
        </w:tblPrEx>
        <w:trPr>
          <w:trHeight w:val="416" w:hRule="atLeast"/>
        </w:trPr>
        <w:tc>
          <w:tcPr>
            <w:tcW w:w="1753" w:type="dxa"/>
            <w:vMerge w:val="continue"/>
            <w:tcBorders>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仿宋_GB2312" w:hAnsi="Arial" w:eastAsia="仿宋_GB2312" w:cs="仿宋_GB2312"/>
                <w:b w:val="0"/>
                <w:bCs w:val="0"/>
                <w:i w:val="0"/>
                <w:iCs w:val="0"/>
                <w:caps w:val="0"/>
                <w:color w:val="333333"/>
                <w:spacing w:val="0"/>
                <w:sz w:val="28"/>
                <w:szCs w:val="28"/>
                <w:u w:val="none"/>
              </w:rPr>
            </w:pPr>
          </w:p>
        </w:tc>
        <w:tc>
          <w:tcPr>
            <w:tcW w:w="1518" w:type="dxa"/>
            <w:tcBorders>
              <w:top w:val="nil"/>
              <w:left w:val="nil"/>
              <w:bottom w:val="single" w:color="auto" w:sz="8" w:space="0"/>
              <w:right w:val="single" w:color="auto" w:sz="4" w:space="0"/>
            </w:tcBorders>
            <w:shd w:val="clear" w:color="auto" w:fill="auto"/>
            <w:tcMar>
              <w:left w:w="140" w:type="dxa"/>
              <w:right w:w="14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仿宋_GB2312" w:hAnsi="Arial" w:eastAsia="仿宋_GB2312" w:cs="仿宋_GB2312"/>
                <w:b w:val="0"/>
                <w:bCs w:val="0"/>
                <w:i w:val="0"/>
                <w:iCs w:val="0"/>
                <w:caps w:val="0"/>
                <w:color w:val="333333"/>
                <w:spacing w:val="0"/>
                <w:sz w:val="28"/>
                <w:szCs w:val="28"/>
                <w:u w:val="none"/>
                <w:lang w:val="en-US" w:eastAsia="zh-Hans"/>
              </w:rPr>
            </w:pPr>
            <w:r>
              <w:rPr>
                <w:rFonts w:hint="eastAsia" w:ascii="仿宋_GB2312" w:hAnsi="Arial" w:eastAsia="仿宋_GB2312" w:cs="仿宋_GB2312"/>
                <w:b w:val="0"/>
                <w:bCs w:val="0"/>
                <w:i w:val="0"/>
                <w:iCs w:val="0"/>
                <w:caps w:val="0"/>
                <w:color w:val="333333"/>
                <w:spacing w:val="0"/>
                <w:sz w:val="28"/>
                <w:szCs w:val="28"/>
                <w:u w:val="none"/>
                <w:lang w:val="en-US" w:eastAsia="zh-Hans"/>
              </w:rPr>
              <w:t>同行评价</w:t>
            </w:r>
          </w:p>
        </w:tc>
        <w:tc>
          <w:tcPr>
            <w:tcW w:w="5292" w:type="dxa"/>
            <w:tcBorders>
              <w:top w:val="single" w:color="auto" w:sz="4" w:space="0"/>
              <w:left w:val="single" w:color="auto" w:sz="4" w:space="0"/>
              <w:bottom w:val="single" w:color="auto" w:sz="4" w:space="0"/>
              <w:right w:val="single" w:color="auto" w:sz="4"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仿宋_GB2312" w:hAnsi="Arial" w:eastAsia="仿宋_GB2312" w:cs="仿宋_GB2312"/>
                <w:b w:val="0"/>
                <w:bCs w:val="0"/>
                <w:i w:val="0"/>
                <w:iCs w:val="0"/>
                <w:caps w:val="0"/>
                <w:color w:val="auto"/>
                <w:spacing w:val="0"/>
                <w:sz w:val="28"/>
                <w:szCs w:val="28"/>
                <w:u w:val="none"/>
                <w:lang w:val="en-US" w:eastAsia="zh-CN"/>
              </w:rPr>
            </w:pPr>
            <w:r>
              <w:rPr>
                <w:rFonts w:hint="default" w:ascii="仿宋_GB2312" w:hAnsi="Arial" w:eastAsia="仿宋_GB2312" w:cs="仿宋_GB2312"/>
                <w:b w:val="0"/>
                <w:bCs w:val="0"/>
                <w:i w:val="0"/>
                <w:iCs w:val="0"/>
                <w:caps w:val="0"/>
                <w:color w:val="auto"/>
                <w:spacing w:val="0"/>
                <w:sz w:val="28"/>
                <w:szCs w:val="28"/>
                <w:u w:val="none"/>
                <w:lang w:val="en-US" w:eastAsia="zh-CN"/>
              </w:rPr>
              <w:t>课程思政教学理念、方法、手段及实施效果显著，同行认可度高</w:t>
            </w:r>
            <w:r>
              <w:rPr>
                <w:rFonts w:hint="eastAsia" w:ascii="仿宋_GB2312" w:hAnsi="Arial" w:eastAsia="仿宋_GB2312" w:cs="仿宋_GB2312"/>
                <w:b w:val="0"/>
                <w:bCs w:val="0"/>
                <w:i w:val="0"/>
                <w:iCs w:val="0"/>
                <w:caps w:val="0"/>
                <w:color w:val="auto"/>
                <w:spacing w:val="0"/>
                <w:sz w:val="28"/>
                <w:szCs w:val="28"/>
                <w:u w:val="none"/>
                <w:lang w:val="en-US" w:eastAsia="zh-Hans"/>
              </w:rPr>
              <w:t>，</w:t>
            </w:r>
            <w:r>
              <w:rPr>
                <w:rFonts w:hint="default" w:ascii="仿宋_GB2312" w:hAnsi="Arial" w:eastAsia="仿宋_GB2312" w:cs="仿宋_GB2312"/>
                <w:b w:val="0"/>
                <w:bCs w:val="0"/>
                <w:i w:val="0"/>
                <w:iCs w:val="0"/>
                <w:caps w:val="0"/>
                <w:color w:val="auto"/>
                <w:spacing w:val="0"/>
                <w:sz w:val="28"/>
                <w:szCs w:val="28"/>
                <w:u w:val="none"/>
                <w:lang w:val="en-US" w:eastAsia="zh-CN"/>
              </w:rPr>
              <w:t>具有一定的辐射作用和推广价值。</w:t>
            </w:r>
          </w:p>
        </w:tc>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仿宋_GB2312" w:hAnsi="Arial" w:eastAsia="仿宋_GB2312" w:cs="仿宋_GB2312"/>
                <w:b w:val="0"/>
                <w:bCs w:val="0"/>
                <w:i w:val="0"/>
                <w:iCs w:val="0"/>
                <w:caps w:val="0"/>
                <w:color w:val="333333"/>
                <w:spacing w:val="0"/>
                <w:sz w:val="28"/>
                <w:szCs w:val="28"/>
                <w:u w:val="none"/>
                <w:lang w:eastAsia="zh-CN"/>
              </w:rPr>
            </w:pPr>
            <w:r>
              <w:rPr>
                <w:rFonts w:hint="default" w:ascii="仿宋_GB2312" w:hAnsi="Arial" w:eastAsia="仿宋_GB2312" w:cs="仿宋_GB2312"/>
                <w:b w:val="0"/>
                <w:bCs w:val="0"/>
                <w:i w:val="0"/>
                <w:iCs w:val="0"/>
                <w:caps w:val="0"/>
                <w:color w:val="333333"/>
                <w:spacing w:val="0"/>
                <w:sz w:val="28"/>
                <w:szCs w:val="28"/>
                <w:u w:val="none"/>
                <w:lang w:eastAsia="zh-CN"/>
              </w:rPr>
              <w:t>5</w:t>
            </w:r>
          </w:p>
        </w:tc>
      </w:tr>
      <w:tr>
        <w:tblPrEx>
          <w:tblBorders>
            <w:top w:val="single" w:color="A0A0A0" w:sz="8" w:space="0"/>
            <w:left w:val="single" w:color="A0A0A0" w:sz="8" w:space="0"/>
            <w:bottom w:val="single" w:color="A0A0A0" w:sz="8" w:space="0"/>
            <w:right w:val="single" w:color="A0A0A0" w:sz="8" w:space="0"/>
            <w:insideH w:val="outset" w:color="DDDDDD" w:sz="6" w:space="0"/>
            <w:insideV w:val="outset" w:color="DDDDDD" w:sz="6" w:space="0"/>
          </w:tblBorders>
          <w:shd w:val="clear" w:color="auto" w:fill="auto"/>
        </w:tblPrEx>
        <w:trPr>
          <w:trHeight w:val="2520" w:hRule="atLeast"/>
        </w:trPr>
        <w:tc>
          <w:tcPr>
            <w:tcW w:w="1753" w:type="dxa"/>
            <w:vMerge w:val="restart"/>
            <w:tcBorders>
              <w:top w:val="nil"/>
              <w:left w:val="single" w:color="auto" w:sz="8" w:space="0"/>
              <w:bottom w:val="single" w:color="auto" w:sz="8" w:space="0"/>
              <w:right w:val="single" w:color="auto" w:sz="8" w:space="0"/>
            </w:tcBorders>
            <w:shd w:val="clear" w:color="auto" w:fill="auto"/>
            <w:tcMar>
              <w:left w:w="140" w:type="dxa"/>
              <w:right w:w="14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sz w:val="28"/>
                <w:szCs w:val="28"/>
              </w:rPr>
            </w:pPr>
            <w:r>
              <w:rPr>
                <w:rFonts w:hint="default" w:ascii="仿宋_GB2312" w:hAnsi="Arial" w:eastAsia="仿宋_GB2312" w:cs="仿宋_GB2312"/>
                <w:b w:val="0"/>
                <w:bCs w:val="0"/>
                <w:i w:val="0"/>
                <w:iCs w:val="0"/>
                <w:caps w:val="0"/>
                <w:color w:val="333333"/>
                <w:spacing w:val="0"/>
                <w:sz w:val="28"/>
                <w:szCs w:val="28"/>
                <w:u w:val="none"/>
              </w:rPr>
              <w:t>4.课程教师</w:t>
            </w:r>
          </w:p>
        </w:tc>
        <w:tc>
          <w:tcPr>
            <w:tcW w:w="1518" w:type="dxa"/>
            <w:tcBorders>
              <w:top w:val="nil"/>
              <w:left w:val="nil"/>
              <w:bottom w:val="single" w:color="auto" w:sz="8" w:space="0"/>
              <w:right w:val="single" w:color="auto" w:sz="8" w:space="0"/>
            </w:tcBorders>
            <w:shd w:val="clear" w:color="auto" w:fill="auto"/>
            <w:tcMar>
              <w:left w:w="140" w:type="dxa"/>
              <w:right w:w="14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sz w:val="28"/>
                <w:szCs w:val="28"/>
              </w:rPr>
            </w:pPr>
            <w:r>
              <w:rPr>
                <w:rFonts w:hint="default" w:ascii="仿宋_GB2312" w:hAnsi="Arial" w:eastAsia="仿宋_GB2312" w:cs="仿宋_GB2312"/>
                <w:b w:val="0"/>
                <w:bCs w:val="0"/>
                <w:i w:val="0"/>
                <w:iCs w:val="0"/>
                <w:caps w:val="0"/>
                <w:color w:val="333333"/>
                <w:spacing w:val="0"/>
                <w:sz w:val="28"/>
                <w:szCs w:val="28"/>
                <w:u w:val="none"/>
              </w:rPr>
              <w:t>素质能力</w:t>
            </w:r>
          </w:p>
        </w:tc>
        <w:tc>
          <w:tcPr>
            <w:tcW w:w="5292" w:type="dxa"/>
            <w:tcBorders>
              <w:top w:val="single" w:color="auto" w:sz="4" w:space="0"/>
              <w:left w:val="nil"/>
              <w:bottom w:val="single" w:color="auto" w:sz="8"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仿宋_GB2312" w:hAnsi="Arial" w:eastAsia="仿宋_GB2312" w:cs="仿宋_GB2312"/>
                <w:b w:val="0"/>
                <w:bCs w:val="0"/>
                <w:i w:val="0"/>
                <w:iCs w:val="0"/>
                <w:caps w:val="0"/>
                <w:color w:val="auto"/>
                <w:spacing w:val="0"/>
                <w:sz w:val="28"/>
                <w:szCs w:val="28"/>
                <w:u w:val="none"/>
              </w:rPr>
            </w:pPr>
            <w:r>
              <w:rPr>
                <w:rFonts w:hint="default" w:ascii="仿宋_GB2312" w:hAnsi="Arial" w:eastAsia="仿宋_GB2312" w:cs="仿宋_GB2312"/>
                <w:b w:val="0"/>
                <w:bCs w:val="0"/>
                <w:i w:val="0"/>
                <w:iCs w:val="0"/>
                <w:caps w:val="0"/>
                <w:color w:val="auto"/>
                <w:spacing w:val="0"/>
                <w:sz w:val="28"/>
                <w:szCs w:val="28"/>
                <w:u w:val="none"/>
              </w:rPr>
              <w:t>具备良好的师德师风，政治立场坚定，有强烈家国情怀，思维新、视野广、自律严、人格正，注重为人师表，在课程教学中融入价值导向。</w:t>
            </w:r>
          </w:p>
        </w:tc>
        <w:tc>
          <w:tcPr>
            <w:tcW w:w="829" w:type="dxa"/>
            <w:tcBorders>
              <w:top w:val="single" w:color="auto" w:sz="4" w:space="0"/>
              <w:left w:val="nil"/>
              <w:bottom w:val="single" w:color="auto" w:sz="8" w:space="0"/>
              <w:right w:val="single" w:color="auto" w:sz="8"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sz w:val="28"/>
                <w:szCs w:val="28"/>
              </w:rPr>
            </w:pPr>
            <w:r>
              <w:rPr>
                <w:rFonts w:hint="default" w:ascii="仿宋_GB2312" w:hAnsi="Arial" w:eastAsia="仿宋_GB2312" w:cs="仿宋_GB2312"/>
                <w:b w:val="0"/>
                <w:bCs w:val="0"/>
                <w:i w:val="0"/>
                <w:iCs w:val="0"/>
                <w:caps w:val="0"/>
                <w:color w:val="333333"/>
                <w:spacing w:val="0"/>
                <w:sz w:val="28"/>
                <w:szCs w:val="28"/>
                <w:u w:val="none"/>
              </w:rPr>
              <w:t>5</w:t>
            </w:r>
          </w:p>
        </w:tc>
      </w:tr>
      <w:tr>
        <w:tblPrEx>
          <w:tblBorders>
            <w:top w:val="single" w:color="A0A0A0" w:sz="8" w:space="0"/>
            <w:left w:val="single" w:color="A0A0A0" w:sz="8" w:space="0"/>
            <w:bottom w:val="single" w:color="A0A0A0" w:sz="8" w:space="0"/>
            <w:right w:val="single" w:color="A0A0A0" w:sz="8" w:space="0"/>
            <w:insideH w:val="outset" w:color="DDDDDD" w:sz="6" w:space="0"/>
            <w:insideV w:val="outset" w:color="DDDDDD" w:sz="6" w:space="0"/>
          </w:tblBorders>
          <w:shd w:val="clear" w:color="auto" w:fill="auto"/>
        </w:tblPrEx>
        <w:trPr>
          <w:trHeight w:val="1140" w:hRule="atLeast"/>
        </w:trPr>
        <w:tc>
          <w:tcPr>
            <w:tcW w:w="1753" w:type="dxa"/>
            <w:vMerge w:val="continue"/>
            <w:tcBorders>
              <w:top w:val="nil"/>
              <w:left w:val="single" w:color="auto" w:sz="8" w:space="0"/>
              <w:bottom w:val="single" w:color="auto" w:sz="4" w:space="0"/>
              <w:right w:val="single" w:color="auto" w:sz="8" w:space="0"/>
            </w:tcBorders>
            <w:shd w:val="clear" w:color="auto" w:fill="auto"/>
            <w:tcMar>
              <w:left w:w="140" w:type="dxa"/>
              <w:right w:w="140" w:type="dxa"/>
            </w:tcMar>
            <w:vAlign w:val="center"/>
          </w:tcPr>
          <w:p>
            <w:pPr>
              <w:spacing w:line="240" w:lineRule="auto"/>
              <w:rPr>
                <w:rFonts w:hint="default" w:ascii="Arial" w:hAnsi="Arial" w:eastAsia="Arial" w:cs="Arial"/>
                <w:b w:val="0"/>
                <w:bCs w:val="0"/>
                <w:i w:val="0"/>
                <w:iCs w:val="0"/>
                <w:caps w:val="0"/>
                <w:color w:val="333333"/>
                <w:spacing w:val="0"/>
                <w:sz w:val="28"/>
                <w:szCs w:val="28"/>
                <w:u w:val="none"/>
              </w:rPr>
            </w:pPr>
          </w:p>
        </w:tc>
        <w:tc>
          <w:tcPr>
            <w:tcW w:w="1518" w:type="dxa"/>
            <w:tcBorders>
              <w:top w:val="nil"/>
              <w:left w:val="nil"/>
              <w:bottom w:val="single" w:color="auto" w:sz="4" w:space="0"/>
              <w:right w:val="single" w:color="auto" w:sz="8" w:space="0"/>
            </w:tcBorders>
            <w:shd w:val="clear" w:color="auto" w:fill="auto"/>
            <w:tcMar>
              <w:left w:w="140" w:type="dxa"/>
              <w:right w:w="14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sz w:val="28"/>
                <w:szCs w:val="28"/>
              </w:rPr>
            </w:pPr>
            <w:r>
              <w:rPr>
                <w:rFonts w:hint="default" w:ascii="仿宋_GB2312" w:hAnsi="Arial" w:eastAsia="仿宋_GB2312" w:cs="仿宋_GB2312"/>
                <w:b w:val="0"/>
                <w:bCs w:val="0"/>
                <w:i w:val="0"/>
                <w:iCs w:val="0"/>
                <w:caps w:val="0"/>
                <w:color w:val="333333"/>
                <w:spacing w:val="0"/>
                <w:sz w:val="28"/>
                <w:szCs w:val="28"/>
                <w:u w:val="none"/>
              </w:rPr>
              <w:t>主体责任</w:t>
            </w:r>
          </w:p>
        </w:tc>
        <w:tc>
          <w:tcPr>
            <w:tcW w:w="5292" w:type="dxa"/>
            <w:tcBorders>
              <w:top w:val="nil"/>
              <w:left w:val="nil"/>
              <w:bottom w:val="single" w:color="auto" w:sz="4" w:space="0"/>
              <w:right w:val="single" w:color="auto" w:sz="8" w:space="0"/>
            </w:tcBorders>
            <w:shd w:val="clear" w:color="auto" w:fill="auto"/>
            <w:tcMar>
              <w:left w:w="140" w:type="dxa"/>
              <w:right w:w="14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仿宋_GB2312" w:hAnsi="Arial" w:eastAsia="仿宋_GB2312" w:cs="仿宋_GB2312"/>
                <w:b w:val="0"/>
                <w:bCs w:val="0"/>
                <w:i w:val="0"/>
                <w:iCs w:val="0"/>
                <w:caps w:val="0"/>
                <w:color w:val="auto"/>
                <w:spacing w:val="0"/>
                <w:sz w:val="28"/>
                <w:szCs w:val="28"/>
                <w:u w:val="none"/>
              </w:rPr>
            </w:pPr>
            <w:r>
              <w:rPr>
                <w:rFonts w:hint="default" w:ascii="仿宋_GB2312" w:hAnsi="Arial" w:eastAsia="仿宋_GB2312" w:cs="仿宋_GB2312"/>
                <w:b w:val="0"/>
                <w:bCs w:val="0"/>
                <w:i w:val="0"/>
                <w:iCs w:val="0"/>
                <w:caps w:val="0"/>
                <w:color w:val="auto"/>
                <w:spacing w:val="0"/>
                <w:sz w:val="28"/>
                <w:szCs w:val="28"/>
                <w:u w:val="none"/>
              </w:rPr>
              <w:t>形成以专业课教师负责，思想政治理论课教师或辅导员等思想政治教育工作者集体备课、共同参与的课程育人团队。团队成员积极参与课程思政教学改革，有效开展课程思政集体备课和教研活动，创新探索课程思政建设新路径。</w:t>
            </w:r>
          </w:p>
        </w:tc>
        <w:tc>
          <w:tcPr>
            <w:tcW w:w="829" w:type="dxa"/>
            <w:tcBorders>
              <w:top w:val="nil"/>
              <w:left w:val="nil"/>
              <w:bottom w:val="single" w:color="auto" w:sz="4" w:space="0"/>
              <w:right w:val="single" w:color="auto" w:sz="8"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sz w:val="28"/>
                <w:szCs w:val="28"/>
              </w:rPr>
            </w:pPr>
            <w:r>
              <w:rPr>
                <w:rFonts w:hint="default" w:ascii="仿宋_GB2312" w:hAnsi="Arial" w:eastAsia="仿宋_GB2312" w:cs="仿宋_GB2312"/>
                <w:b w:val="0"/>
                <w:bCs w:val="0"/>
                <w:i w:val="0"/>
                <w:iCs w:val="0"/>
                <w:caps w:val="0"/>
                <w:color w:val="333333"/>
                <w:spacing w:val="0"/>
                <w:sz w:val="28"/>
                <w:szCs w:val="28"/>
                <w:u w:val="none"/>
              </w:rPr>
              <w:t>5</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0"/>
        <w:rPr>
          <w:rFonts w:hint="default" w:ascii="仿宋_GB2312" w:hAnsi="Arial" w:eastAsia="仿宋_GB2312" w:cs="仿宋_GB2312"/>
          <w:b w:val="0"/>
          <w:bCs w:val="0"/>
          <w:i w:val="0"/>
          <w:iCs w:val="0"/>
          <w:caps w:val="0"/>
          <w:color w:val="333333"/>
          <w:spacing w:val="0"/>
          <w:sz w:val="24"/>
          <w:szCs w:val="24"/>
          <w:u w:val="none"/>
          <w:lang w:val="en-US" w:eastAsia="zh-Hans"/>
        </w:rPr>
      </w:pPr>
      <w:r>
        <w:rPr>
          <w:rFonts w:hint="eastAsia" w:ascii="仿宋_GB2312" w:hAnsi="Arial" w:eastAsia="仿宋_GB2312" w:cs="仿宋_GB2312"/>
          <w:b w:val="0"/>
          <w:bCs w:val="0"/>
          <w:i w:val="0"/>
          <w:iCs w:val="0"/>
          <w:caps w:val="0"/>
          <w:color w:val="333333"/>
          <w:spacing w:val="0"/>
          <w:sz w:val="24"/>
          <w:szCs w:val="24"/>
          <w:u w:val="none"/>
          <w:lang w:val="en-US" w:eastAsia="zh-Hans"/>
        </w:rPr>
        <w:t>注：总分100分，</w:t>
      </w:r>
      <w:r>
        <w:rPr>
          <w:rFonts w:hint="default" w:ascii="仿宋_GB2312" w:hAnsi="Arial" w:eastAsia="仿宋_GB2312" w:cs="仿宋_GB2312"/>
          <w:b w:val="0"/>
          <w:bCs w:val="0"/>
          <w:i w:val="0"/>
          <w:iCs w:val="0"/>
          <w:caps w:val="0"/>
          <w:color w:val="333333"/>
          <w:spacing w:val="0"/>
          <w:sz w:val="24"/>
          <w:szCs w:val="24"/>
          <w:u w:val="none"/>
          <w:lang w:eastAsia="zh-Hans"/>
        </w:rPr>
        <w:t>80</w:t>
      </w:r>
      <w:r>
        <w:rPr>
          <w:rFonts w:hint="eastAsia" w:ascii="仿宋_GB2312" w:hAnsi="Arial" w:eastAsia="仿宋_GB2312" w:cs="仿宋_GB2312"/>
          <w:b w:val="0"/>
          <w:bCs w:val="0"/>
          <w:i w:val="0"/>
          <w:iCs w:val="0"/>
          <w:caps w:val="0"/>
          <w:color w:val="333333"/>
          <w:spacing w:val="0"/>
          <w:sz w:val="24"/>
          <w:szCs w:val="24"/>
          <w:u w:val="none"/>
          <w:lang w:val="en-US" w:eastAsia="zh-Hans"/>
        </w:rPr>
        <w:t>以下为不合格，</w:t>
      </w:r>
      <w:r>
        <w:rPr>
          <w:rFonts w:hint="default" w:ascii="仿宋_GB2312" w:hAnsi="Arial" w:eastAsia="仿宋_GB2312" w:cs="仿宋_GB2312"/>
          <w:b w:val="0"/>
          <w:bCs w:val="0"/>
          <w:i w:val="0"/>
          <w:iCs w:val="0"/>
          <w:caps w:val="0"/>
          <w:color w:val="333333"/>
          <w:spacing w:val="0"/>
          <w:sz w:val="24"/>
          <w:szCs w:val="24"/>
          <w:u w:val="none"/>
          <w:lang w:eastAsia="zh-Hans"/>
        </w:rPr>
        <w:t>80</w:t>
      </w:r>
      <w:r>
        <w:rPr>
          <w:rFonts w:hint="eastAsia" w:ascii="仿宋_GB2312" w:hAnsi="Arial" w:eastAsia="仿宋_GB2312" w:cs="仿宋_GB2312"/>
          <w:b w:val="0"/>
          <w:bCs w:val="0"/>
          <w:i w:val="0"/>
          <w:iCs w:val="0"/>
          <w:caps w:val="0"/>
          <w:color w:val="333333"/>
          <w:spacing w:val="0"/>
          <w:sz w:val="24"/>
          <w:szCs w:val="24"/>
          <w:u w:val="none"/>
          <w:lang w:val="en-US" w:eastAsia="zh-Hans"/>
        </w:rPr>
        <w:t>分以上为合格，</w:t>
      </w:r>
      <w:r>
        <w:rPr>
          <w:rFonts w:hint="default" w:ascii="仿宋_GB2312" w:hAnsi="Arial" w:eastAsia="仿宋_GB2312" w:cs="仿宋_GB2312"/>
          <w:b w:val="0"/>
          <w:bCs w:val="0"/>
          <w:i w:val="0"/>
          <w:iCs w:val="0"/>
          <w:caps w:val="0"/>
          <w:color w:val="333333"/>
          <w:spacing w:val="0"/>
          <w:sz w:val="24"/>
          <w:szCs w:val="24"/>
          <w:u w:val="none"/>
          <w:lang w:eastAsia="zh-Hans"/>
        </w:rPr>
        <w:t>90</w:t>
      </w:r>
      <w:r>
        <w:rPr>
          <w:rFonts w:hint="eastAsia" w:ascii="仿宋_GB2312" w:hAnsi="Arial" w:eastAsia="仿宋_GB2312" w:cs="仿宋_GB2312"/>
          <w:b w:val="0"/>
          <w:bCs w:val="0"/>
          <w:i w:val="0"/>
          <w:iCs w:val="0"/>
          <w:caps w:val="0"/>
          <w:color w:val="333333"/>
          <w:spacing w:val="0"/>
          <w:sz w:val="24"/>
          <w:szCs w:val="24"/>
          <w:u w:val="none"/>
          <w:lang w:val="en-US" w:eastAsia="zh-Hans"/>
        </w:rPr>
        <w:t>分以上为优秀。</w:t>
      </w:r>
    </w:p>
    <w:p>
      <w:pPr>
        <w:jc w:val="both"/>
        <w:rPr>
          <w:rFonts w:hint="eastAsia" w:ascii="仿宋" w:hAnsi="仿宋" w:eastAsia="仿宋" w:cs="仿宋"/>
          <w:sz w:val="32"/>
          <w:szCs w:val="32"/>
          <w:lang w:val="en-US" w:eastAsia="zh-Hans"/>
        </w:rPr>
      </w:pPr>
    </w:p>
    <w:p>
      <w:pPr>
        <w:jc w:val="both"/>
        <w:rPr>
          <w:rFonts w:hint="eastAsia" w:ascii="仿宋" w:hAnsi="仿宋" w:eastAsia="仿宋" w:cs="仿宋"/>
          <w:sz w:val="32"/>
          <w:szCs w:val="32"/>
          <w:lang w:val="en-US" w:eastAsia="zh-Hans"/>
        </w:rPr>
      </w:pPr>
    </w:p>
    <w:p>
      <w:pPr>
        <w:jc w:val="both"/>
        <w:rPr>
          <w:rFonts w:hint="eastAsia" w:ascii="仿宋" w:hAnsi="仿宋" w:eastAsia="仿宋" w:cs="仿宋"/>
          <w:sz w:val="32"/>
          <w:szCs w:val="32"/>
          <w:lang w:val="en-US" w:eastAsia="zh-Hans"/>
        </w:rPr>
      </w:pPr>
    </w:p>
    <w:p>
      <w:pPr>
        <w:jc w:val="left"/>
        <w:rPr>
          <w:rFonts w:hint="default" w:ascii="Times New Roman" w:hAnsi="Times New Roman" w:eastAsia="宋体" w:cs="Times New Roman"/>
          <w:sz w:val="28"/>
          <w:szCs w:val="28"/>
        </w:rPr>
      </w:pPr>
    </w:p>
    <w:p>
      <w:pPr>
        <w:jc w:val="left"/>
        <w:rPr>
          <w:rFonts w:hint="default" w:ascii="Times New Roman" w:hAnsi="Times New Roman" w:eastAsia="宋体" w:cs="Times New Roman"/>
          <w:sz w:val="28"/>
          <w:szCs w:val="28"/>
        </w:rPr>
      </w:pPr>
    </w:p>
    <w:p>
      <w:pPr>
        <w:jc w:val="left"/>
        <w:rPr>
          <w:rFonts w:hint="default" w:ascii="Times New Roman" w:hAnsi="Times New Roman" w:eastAsia="宋体" w:cs="Times New Roman"/>
          <w:sz w:val="28"/>
          <w:szCs w:val="28"/>
        </w:rPr>
      </w:pPr>
    </w:p>
    <w:p>
      <w:pPr>
        <w:jc w:val="left"/>
        <w:rPr>
          <w:rFonts w:hint="default" w:ascii="Times New Roman" w:hAnsi="Times New Roman" w:eastAsia="宋体" w:cs="Times New Roman"/>
          <w:sz w:val="28"/>
          <w:szCs w:val="28"/>
        </w:rPr>
      </w:pPr>
    </w:p>
    <w:p>
      <w:pPr>
        <w:jc w:val="left"/>
        <w:rPr>
          <w:rFonts w:hint="default" w:ascii="Times New Roman" w:hAnsi="Times New Roman" w:eastAsia="宋体" w:cs="Times New Roman"/>
          <w:sz w:val="28"/>
          <w:szCs w:val="28"/>
        </w:rPr>
      </w:pPr>
    </w:p>
    <w:p>
      <w:pPr>
        <w:jc w:val="left"/>
        <w:rPr>
          <w:rFonts w:hint="default" w:ascii="Times New Roman" w:hAnsi="Times New Roman" w:eastAsia="宋体" w:cs="Times New Roman"/>
          <w:sz w:val="28"/>
          <w:szCs w:val="28"/>
        </w:rPr>
      </w:pPr>
    </w:p>
    <w:p>
      <w:pPr>
        <w:jc w:val="left"/>
        <w:rPr>
          <w:rFonts w:hint="default" w:ascii="Times New Roman" w:hAnsi="Times New Roman" w:eastAsia="宋体" w:cs="Times New Roman"/>
          <w:sz w:val="28"/>
          <w:szCs w:val="28"/>
        </w:rPr>
      </w:pPr>
    </w:p>
    <w:p>
      <w:pPr>
        <w:jc w:val="left"/>
        <w:rPr>
          <w:rFonts w:hint="default" w:ascii="Times New Roman" w:hAnsi="Times New Roman" w:eastAsia="宋体" w:cs="Times New Roman"/>
          <w:sz w:val="28"/>
          <w:szCs w:val="28"/>
        </w:rPr>
      </w:pPr>
    </w:p>
    <w:p>
      <w:pPr>
        <w:jc w:val="left"/>
        <w:rPr>
          <w:rFonts w:hint="default" w:ascii="Times New Roman" w:hAnsi="Times New Roman" w:eastAsia="宋体" w:cs="Times New Roman"/>
          <w:sz w:val="28"/>
          <w:szCs w:val="28"/>
        </w:rPr>
      </w:pPr>
    </w:p>
    <w:p>
      <w:pPr>
        <w:jc w:val="left"/>
        <w:rPr>
          <w:rFonts w:hint="eastAsia" w:ascii="方正仿宋简体" w:hAnsi="方正仿宋简体" w:eastAsia="方正仿宋简体" w:cs="方正仿宋简体"/>
          <w:sz w:val="28"/>
          <w:szCs w:val="28"/>
        </w:rPr>
      </w:pPr>
      <w:r>
        <w:rPr>
          <w:rFonts w:hint="default" w:ascii="Times New Roman" w:hAnsi="Times New Roman" w:eastAsia="宋体" w:cs="Times New Roman"/>
          <w:sz w:val="28"/>
          <w:szCs w:val="28"/>
        </w:rPr>
        <w:t>附件3</w:t>
      </w:r>
      <w:r>
        <w:rPr>
          <w:rFonts w:hint="eastAsia"/>
          <w:kern w:val="2"/>
          <w:sz w:val="21"/>
          <w:szCs w:val="24"/>
        </w:rPr>
        <w:t xml:space="preserve">                       </w:t>
      </w:r>
    </w:p>
    <w:p>
      <w:pPr>
        <w:widowControl/>
        <w:jc w:val="center"/>
        <w:rPr>
          <w:rFonts w:hint="eastAsia" w:ascii="小标宋" w:hAnsi="小标宋" w:eastAsia="小标宋" w:cs="小标宋"/>
          <w:bCs/>
          <w:spacing w:val="-10"/>
          <w:sz w:val="44"/>
          <w:lang w:val="en-US" w:eastAsia="zh-Hans"/>
        </w:rPr>
      </w:pPr>
      <w:r>
        <w:rPr>
          <w:rFonts w:hint="eastAsia" w:ascii="小标宋" w:hAnsi="小标宋" w:eastAsia="小标宋" w:cs="小标宋"/>
          <w:bCs/>
          <w:spacing w:val="-10"/>
          <w:sz w:val="44"/>
          <w:lang w:val="en-US" w:eastAsia="zh-Hans"/>
        </w:rPr>
        <w:t>湖南潇湘技师学院</w:t>
      </w:r>
      <w:r>
        <w:rPr>
          <w:rFonts w:hint="default" w:ascii="小标宋" w:hAnsi="小标宋" w:eastAsia="小标宋" w:cs="小标宋"/>
          <w:bCs/>
          <w:spacing w:val="-10"/>
          <w:sz w:val="44"/>
          <w:lang w:eastAsia="zh-Hans"/>
        </w:rPr>
        <w:t xml:space="preserve"> </w:t>
      </w:r>
      <w:bookmarkStart w:id="0" w:name="_GoBack"/>
      <w:bookmarkEnd w:id="0"/>
      <w:r>
        <w:rPr>
          <w:rFonts w:hint="eastAsia" w:ascii="小标宋" w:hAnsi="小标宋" w:eastAsia="小标宋" w:cs="小标宋"/>
          <w:bCs/>
          <w:spacing w:val="-10"/>
          <w:sz w:val="44"/>
          <w:lang w:val="en-US" w:eastAsia="zh-Hans"/>
        </w:rPr>
        <w:t>湖南九嶷职业技术学院</w:t>
      </w:r>
    </w:p>
    <w:p>
      <w:pPr>
        <w:widowControl/>
        <w:jc w:val="center"/>
        <w:rPr>
          <w:rFonts w:hint="eastAsia" w:ascii="小标宋" w:hAnsi="小标宋" w:eastAsia="小标宋" w:cs="小标宋"/>
          <w:bCs/>
          <w:sz w:val="44"/>
        </w:rPr>
      </w:pPr>
      <w:r>
        <w:rPr>
          <w:rFonts w:hint="eastAsia" w:ascii="小标宋" w:hAnsi="小标宋" w:eastAsia="小标宋" w:cs="小标宋"/>
          <w:bCs/>
          <w:spacing w:val="-10"/>
          <w:sz w:val="44"/>
        </w:rPr>
        <w:t>课程思政示范课</w:t>
      </w:r>
      <w:r>
        <w:rPr>
          <w:rFonts w:hint="eastAsia" w:ascii="小标宋" w:hAnsi="小标宋" w:eastAsia="小标宋" w:cs="小标宋"/>
          <w:bCs/>
          <w:spacing w:val="-10"/>
          <w:sz w:val="44"/>
          <w:lang w:val="en-US" w:eastAsia="zh-CN"/>
        </w:rPr>
        <w:t>程</w:t>
      </w:r>
      <w:r>
        <w:rPr>
          <w:rFonts w:hint="eastAsia" w:ascii="小标宋" w:hAnsi="小标宋" w:eastAsia="小标宋" w:cs="小标宋"/>
          <w:sz w:val="44"/>
          <w:szCs w:val="44"/>
        </w:rPr>
        <w:t>验收报告</w:t>
      </w:r>
    </w:p>
    <w:p>
      <w:pPr>
        <w:tabs>
          <w:tab w:val="left" w:pos="1649"/>
        </w:tabs>
        <w:rPr>
          <w:rFonts w:hint="eastAsia" w:ascii="小标宋" w:hAnsi="小标宋" w:eastAsia="小标宋" w:cs="小标宋"/>
          <w:sz w:val="44"/>
          <w:szCs w:val="44"/>
        </w:rPr>
      </w:pPr>
    </w:p>
    <w:p>
      <w:pPr>
        <w:tabs>
          <w:tab w:val="left" w:pos="1649"/>
        </w:tabs>
        <w:rPr>
          <w:rFonts w:hint="eastAsia" w:ascii="小标宋" w:hAnsi="小标宋" w:eastAsia="小标宋" w:cs="小标宋"/>
          <w:sz w:val="44"/>
          <w:szCs w:val="44"/>
        </w:rPr>
      </w:pPr>
    </w:p>
    <w:p>
      <w:pPr>
        <w:tabs>
          <w:tab w:val="left" w:pos="1649"/>
        </w:tabs>
        <w:rPr>
          <w:rFonts w:hint="eastAsia" w:ascii="小标宋" w:hAnsi="小标宋" w:eastAsia="小标宋" w:cs="小标宋"/>
          <w:sz w:val="44"/>
          <w:szCs w:val="44"/>
        </w:rPr>
      </w:pPr>
    </w:p>
    <w:p>
      <w:pPr>
        <w:tabs>
          <w:tab w:val="left" w:pos="1649"/>
        </w:tabs>
        <w:spacing w:line="800" w:lineRule="exact"/>
        <w:rPr>
          <w:rFonts w:ascii="仿宋" w:hAnsi="仿宋" w:eastAsia="仿宋" w:cs="仿宋"/>
          <w:b/>
          <w:sz w:val="32"/>
          <w:szCs w:val="32"/>
          <w:u w:val="single"/>
        </w:rPr>
      </w:pPr>
      <w:r>
        <w:rPr>
          <w:rFonts w:hint="eastAsia" w:ascii="小标宋" w:hAnsi="小标宋" w:eastAsia="小标宋" w:cs="小标宋"/>
          <w:sz w:val="32"/>
          <w:szCs w:val="32"/>
        </w:rPr>
        <w:t xml:space="preserve">         </w:t>
      </w:r>
      <w:r>
        <w:rPr>
          <w:rFonts w:hint="eastAsia" w:ascii="仿宋" w:hAnsi="仿宋" w:eastAsia="仿宋" w:cs="仿宋"/>
          <w:b/>
          <w:sz w:val="32"/>
          <w:szCs w:val="32"/>
        </w:rPr>
        <w:t>课程名称：</w:t>
      </w:r>
      <w:r>
        <w:rPr>
          <w:rFonts w:hint="eastAsia" w:ascii="仿宋" w:hAnsi="仿宋" w:eastAsia="仿宋" w:cs="仿宋"/>
          <w:b/>
          <w:sz w:val="32"/>
          <w:szCs w:val="32"/>
          <w:u w:val="single"/>
        </w:rPr>
        <w:t xml:space="preserve">                            </w:t>
      </w:r>
    </w:p>
    <w:p>
      <w:pPr>
        <w:tabs>
          <w:tab w:val="left" w:pos="1649"/>
        </w:tabs>
        <w:spacing w:line="800" w:lineRule="exact"/>
        <w:rPr>
          <w:rFonts w:ascii="仿宋" w:hAnsi="仿宋" w:eastAsia="仿宋" w:cs="仿宋"/>
          <w:b/>
          <w:spacing w:val="-20"/>
          <w:sz w:val="32"/>
          <w:szCs w:val="32"/>
          <w:u w:val="single"/>
        </w:rPr>
      </w:pPr>
      <w:r>
        <w:rPr>
          <w:rFonts w:hint="eastAsia" w:ascii="仿宋" w:hAnsi="仿宋" w:eastAsia="仿宋" w:cs="仿宋"/>
          <w:sz w:val="32"/>
          <w:szCs w:val="32"/>
        </w:rPr>
        <w:t xml:space="preserve">         </w:t>
      </w:r>
      <w:r>
        <w:rPr>
          <w:rFonts w:hint="eastAsia" w:ascii="仿宋" w:hAnsi="仿宋" w:eastAsia="仿宋" w:cs="仿宋"/>
          <w:b/>
          <w:spacing w:val="-20"/>
          <w:sz w:val="32"/>
          <w:szCs w:val="32"/>
        </w:rPr>
        <w:t>课程负责人：</w:t>
      </w:r>
      <w:r>
        <w:rPr>
          <w:rFonts w:hint="eastAsia" w:ascii="仿宋" w:hAnsi="仿宋" w:eastAsia="仿宋" w:cs="仿宋"/>
          <w:b/>
          <w:spacing w:val="-20"/>
          <w:sz w:val="32"/>
          <w:szCs w:val="32"/>
          <w:u w:val="single"/>
        </w:rPr>
        <w:t xml:space="preserve">              </w:t>
      </w:r>
      <w:r>
        <w:rPr>
          <w:rFonts w:ascii="仿宋" w:hAnsi="仿宋" w:eastAsia="仿宋" w:cs="仿宋"/>
          <w:b/>
          <w:spacing w:val="-20"/>
          <w:sz w:val="32"/>
          <w:szCs w:val="32"/>
          <w:u w:val="single"/>
        </w:rPr>
        <w:t xml:space="preserve">  </w:t>
      </w:r>
      <w:r>
        <w:rPr>
          <w:rFonts w:hint="eastAsia" w:ascii="仿宋" w:hAnsi="仿宋" w:eastAsia="仿宋" w:cs="仿宋"/>
          <w:b/>
          <w:spacing w:val="-20"/>
          <w:sz w:val="32"/>
          <w:szCs w:val="32"/>
          <w:u w:val="single"/>
        </w:rPr>
        <w:t xml:space="preserve">        </w:t>
      </w:r>
      <w:r>
        <w:rPr>
          <w:rFonts w:ascii="仿宋" w:hAnsi="仿宋" w:eastAsia="仿宋" w:cs="仿宋"/>
          <w:b/>
          <w:spacing w:val="-20"/>
          <w:sz w:val="32"/>
          <w:szCs w:val="32"/>
          <w:u w:val="single"/>
        </w:rPr>
        <w:t xml:space="preserve">     </w:t>
      </w:r>
      <w:r>
        <w:rPr>
          <w:rFonts w:hint="eastAsia" w:ascii="仿宋" w:hAnsi="仿宋" w:eastAsia="仿宋" w:cs="仿宋"/>
          <w:b/>
          <w:spacing w:val="-20"/>
          <w:sz w:val="32"/>
          <w:szCs w:val="32"/>
          <w:u w:val="single"/>
        </w:rPr>
        <w:t xml:space="preserve">        </w:t>
      </w:r>
    </w:p>
    <w:p>
      <w:pPr>
        <w:spacing w:line="800" w:lineRule="exact"/>
        <w:jc w:val="left"/>
        <w:rPr>
          <w:rFonts w:hint="eastAsia" w:ascii="仿宋" w:hAnsi="仿宋" w:eastAsia="仿宋" w:cs="仿宋"/>
          <w:b/>
          <w:kern w:val="2"/>
          <w:sz w:val="32"/>
          <w:szCs w:val="32"/>
          <w:u w:val="single"/>
        </w:rPr>
      </w:pPr>
      <w:r>
        <w:rPr>
          <w:rFonts w:hint="eastAsia" w:ascii="仿宋" w:hAnsi="仿宋" w:eastAsia="仿宋" w:cs="仿宋"/>
          <w:kern w:val="2"/>
          <w:sz w:val="32"/>
          <w:szCs w:val="32"/>
        </w:rPr>
        <w:t xml:space="preserve">         </w:t>
      </w:r>
      <w:r>
        <w:rPr>
          <w:rFonts w:hint="eastAsia" w:ascii="仿宋" w:hAnsi="仿宋" w:eastAsia="仿宋" w:cs="仿宋"/>
          <w:b/>
          <w:kern w:val="2"/>
          <w:sz w:val="32"/>
          <w:szCs w:val="32"/>
        </w:rPr>
        <w:t>所属</w:t>
      </w:r>
      <w:r>
        <w:rPr>
          <w:rFonts w:hint="eastAsia" w:ascii="仿宋" w:hAnsi="仿宋" w:eastAsia="仿宋" w:cs="仿宋"/>
          <w:b/>
          <w:kern w:val="2"/>
          <w:sz w:val="32"/>
          <w:szCs w:val="32"/>
          <w:lang w:val="en-US" w:eastAsia="zh-Hans"/>
        </w:rPr>
        <w:t>教学系</w:t>
      </w:r>
      <w:r>
        <w:rPr>
          <w:rFonts w:hint="eastAsia" w:ascii="仿宋" w:hAnsi="仿宋" w:eastAsia="仿宋" w:cs="仿宋"/>
          <w:b/>
          <w:kern w:val="2"/>
          <w:sz w:val="32"/>
          <w:szCs w:val="32"/>
        </w:rPr>
        <w:t>：</w:t>
      </w:r>
      <w:r>
        <w:rPr>
          <w:rFonts w:hint="eastAsia" w:ascii="仿宋" w:hAnsi="仿宋" w:eastAsia="仿宋" w:cs="仿宋"/>
          <w:b/>
          <w:kern w:val="2"/>
          <w:sz w:val="32"/>
          <w:szCs w:val="32"/>
          <w:u w:val="single"/>
        </w:rPr>
        <w:t xml:space="preserve">                     </w:t>
      </w:r>
      <w:r>
        <w:rPr>
          <w:rFonts w:ascii="仿宋" w:hAnsi="仿宋" w:eastAsia="仿宋" w:cs="仿宋"/>
          <w:b/>
          <w:kern w:val="2"/>
          <w:sz w:val="32"/>
          <w:szCs w:val="32"/>
          <w:u w:val="single"/>
        </w:rPr>
        <w:t xml:space="preserve">    </w:t>
      </w:r>
      <w:r>
        <w:rPr>
          <w:rFonts w:hint="eastAsia" w:ascii="仿宋" w:hAnsi="仿宋" w:eastAsia="仿宋" w:cs="仿宋"/>
          <w:b/>
          <w:kern w:val="2"/>
          <w:sz w:val="32"/>
          <w:szCs w:val="32"/>
          <w:u w:val="single"/>
        </w:rPr>
        <w:t xml:space="preserve"> </w:t>
      </w:r>
    </w:p>
    <w:p>
      <w:pPr>
        <w:spacing w:line="800" w:lineRule="exact"/>
        <w:jc w:val="left"/>
        <w:rPr>
          <w:rFonts w:hint="eastAsia" w:ascii="仿宋" w:hAnsi="仿宋" w:eastAsia="仿宋" w:cs="仿宋"/>
          <w:b/>
          <w:kern w:val="2"/>
          <w:sz w:val="32"/>
          <w:szCs w:val="32"/>
          <w:u w:val="single"/>
        </w:rPr>
      </w:pPr>
      <w:r>
        <w:rPr>
          <w:rFonts w:hint="eastAsia" w:ascii="仿宋" w:hAnsi="仿宋" w:eastAsia="仿宋" w:cs="仿宋"/>
          <w:kern w:val="2"/>
          <w:sz w:val="32"/>
          <w:szCs w:val="32"/>
        </w:rPr>
        <w:t xml:space="preserve">         </w:t>
      </w:r>
      <w:r>
        <w:rPr>
          <w:rFonts w:hint="eastAsia" w:ascii="仿宋" w:hAnsi="仿宋" w:eastAsia="仿宋" w:cs="仿宋"/>
          <w:b/>
          <w:kern w:val="2"/>
          <w:sz w:val="32"/>
          <w:szCs w:val="32"/>
        </w:rPr>
        <w:t>联系电话：</w:t>
      </w:r>
      <w:r>
        <w:rPr>
          <w:rFonts w:hint="eastAsia" w:ascii="仿宋" w:hAnsi="仿宋" w:eastAsia="仿宋" w:cs="仿宋"/>
          <w:b/>
          <w:kern w:val="2"/>
          <w:sz w:val="32"/>
          <w:szCs w:val="32"/>
          <w:u w:val="single"/>
        </w:rPr>
        <w:t xml:space="preserve">                            </w:t>
      </w:r>
    </w:p>
    <w:p>
      <w:pPr>
        <w:jc w:val="left"/>
        <w:rPr>
          <w:rFonts w:hint="eastAsia" w:ascii="仿宋" w:hAnsi="仿宋" w:eastAsia="仿宋" w:cs="仿宋"/>
          <w:kern w:val="2"/>
          <w:sz w:val="32"/>
          <w:szCs w:val="32"/>
        </w:rPr>
      </w:pPr>
    </w:p>
    <w:p>
      <w:pPr>
        <w:rPr>
          <w:rFonts w:hint="eastAsia" w:ascii="仿宋" w:hAnsi="仿宋" w:eastAsia="仿宋" w:cs="仿宋"/>
          <w:kern w:val="2"/>
          <w:sz w:val="32"/>
          <w:szCs w:val="32"/>
        </w:rPr>
      </w:pPr>
    </w:p>
    <w:p>
      <w:pPr>
        <w:tabs>
          <w:tab w:val="left" w:pos="1649"/>
        </w:tabs>
        <w:jc w:val="center"/>
        <w:rPr>
          <w:rFonts w:ascii="仿宋" w:hAnsi="仿宋" w:eastAsia="仿宋" w:cs="仿宋"/>
          <w:sz w:val="32"/>
          <w:szCs w:val="32"/>
        </w:rPr>
      </w:pPr>
    </w:p>
    <w:p>
      <w:pPr>
        <w:tabs>
          <w:tab w:val="left" w:pos="1649"/>
        </w:tabs>
        <w:jc w:val="both"/>
        <w:rPr>
          <w:rFonts w:hint="default" w:ascii="仿宋" w:hAnsi="仿宋" w:eastAsia="仿宋" w:cs="仿宋"/>
          <w:sz w:val="32"/>
          <w:szCs w:val="32"/>
          <w:lang w:val="en-US" w:eastAsia="zh-Hans"/>
        </w:rPr>
      </w:pPr>
    </w:p>
    <w:p>
      <w:pPr>
        <w:tabs>
          <w:tab w:val="left" w:pos="1649"/>
        </w:tabs>
        <w:jc w:val="both"/>
        <w:rPr>
          <w:rFonts w:hint="default" w:ascii="仿宋" w:hAnsi="仿宋" w:eastAsia="仿宋" w:cs="仿宋"/>
          <w:sz w:val="32"/>
          <w:szCs w:val="32"/>
          <w:lang w:val="en-US" w:eastAsia="zh-Hans"/>
        </w:rPr>
      </w:pPr>
    </w:p>
    <w:p>
      <w:pPr>
        <w:tabs>
          <w:tab w:val="left" w:pos="1649"/>
        </w:tabs>
        <w:jc w:val="both"/>
        <w:rPr>
          <w:rFonts w:hint="default" w:ascii="仿宋" w:hAnsi="仿宋" w:eastAsia="仿宋" w:cs="仿宋"/>
          <w:sz w:val="32"/>
          <w:szCs w:val="32"/>
          <w:lang w:val="en-US" w:eastAsia="zh-Hans"/>
        </w:rPr>
      </w:pPr>
    </w:p>
    <w:p>
      <w:pPr>
        <w:tabs>
          <w:tab w:val="left" w:pos="1649"/>
        </w:tabs>
        <w:jc w:val="center"/>
        <w:rPr>
          <w:rFonts w:hint="eastAsia" w:ascii="仿宋" w:hAnsi="仿宋" w:eastAsia="仿宋" w:cs="仿宋"/>
          <w:b/>
          <w:sz w:val="32"/>
          <w:szCs w:val="32"/>
        </w:rPr>
        <w:sectPr>
          <w:headerReference r:id="rId3" w:type="default"/>
          <w:footerReference r:id="rId4" w:type="default"/>
          <w:pgSz w:w="11906" w:h="16838"/>
          <w:pgMar w:top="1418" w:right="1361" w:bottom="1247" w:left="1361" w:header="851" w:footer="992" w:gutter="227"/>
          <w:pgNumType w:start="1"/>
          <w:cols w:space="720" w:num="1"/>
          <w:docGrid w:type="linesAndChars" w:linePitch="312" w:charSpace="0"/>
        </w:sectPr>
      </w:pPr>
      <w:r>
        <w:rPr>
          <w:rFonts w:hint="eastAsia" w:ascii="仿宋" w:hAnsi="仿宋" w:eastAsia="仿宋" w:cs="仿宋"/>
          <w:b/>
          <w:sz w:val="32"/>
          <w:szCs w:val="32"/>
        </w:rPr>
        <w:t>年</w:t>
      </w:r>
      <w:r>
        <w:rPr>
          <w:rFonts w:ascii="仿宋" w:hAnsi="仿宋" w:eastAsia="仿宋" w:cs="仿宋"/>
          <w:b/>
          <w:sz w:val="32"/>
          <w:szCs w:val="32"/>
        </w:rPr>
        <w:t xml:space="preserve"> </w:t>
      </w:r>
      <w:r>
        <w:rPr>
          <w:rFonts w:hint="default" w:ascii="仿宋" w:hAnsi="仿宋" w:eastAsia="仿宋" w:cs="仿宋"/>
          <w:b/>
          <w:sz w:val="32"/>
          <w:szCs w:val="32"/>
        </w:rPr>
        <w:t xml:space="preserve">  </w:t>
      </w:r>
      <w:r>
        <w:rPr>
          <w:rFonts w:ascii="仿宋" w:hAnsi="仿宋" w:eastAsia="仿宋" w:cs="仿宋"/>
          <w:b/>
          <w:sz w:val="32"/>
          <w:szCs w:val="32"/>
        </w:rPr>
        <w:t xml:space="preserve"> </w:t>
      </w:r>
      <w:r>
        <w:rPr>
          <w:rFonts w:hint="eastAsia" w:ascii="仿宋" w:hAnsi="仿宋" w:eastAsia="仿宋" w:cs="仿宋"/>
          <w:b/>
          <w:sz w:val="32"/>
          <w:szCs w:val="32"/>
        </w:rPr>
        <w:t xml:space="preserve">月    日    </w:t>
      </w:r>
    </w:p>
    <w:p>
      <w:pPr>
        <w:widowControl/>
        <w:spacing w:line="40" w:lineRule="exact"/>
        <w:jc w:val="left"/>
        <w:rPr>
          <w:rFonts w:hint="eastAsia" w:ascii="仿宋_GB2312" w:hAnsi="Times New Roman" w:eastAsia="仿宋_GB2312"/>
          <w:sz w:val="24"/>
          <w:szCs w:val="24"/>
        </w:rPr>
      </w:pPr>
    </w:p>
    <w:p>
      <w:pPr>
        <w:rPr>
          <w:rFonts w:hint="eastAsia" w:ascii="黑体" w:hAnsi="黑体" w:eastAsia="黑体" w:cs="黑体"/>
          <w:b w:val="0"/>
          <w:bCs/>
          <w:sz w:val="28"/>
          <w:szCs w:val="28"/>
          <w:lang w:val="en-US" w:eastAsia="zh-Hans"/>
        </w:rPr>
      </w:pPr>
      <w:r>
        <w:rPr>
          <w:rFonts w:hint="eastAsia" w:ascii="黑体" w:hAnsi="黑体" w:eastAsia="黑体" w:cs="黑体"/>
          <w:b w:val="0"/>
          <w:bCs/>
          <w:sz w:val="28"/>
          <w:szCs w:val="28"/>
          <w:lang w:val="en-US" w:eastAsia="zh-Hans"/>
        </w:rPr>
        <w:t>一、课程基本信息</w:t>
      </w:r>
    </w:p>
    <w:tbl>
      <w:tblPr>
        <w:tblStyle w:val="7"/>
        <w:tblpPr w:leftFromText="180" w:rightFromText="180" w:vertAnchor="text" w:horzAnchor="page" w:tblpX="1711" w:tblpY="168"/>
        <w:tblOverlap w:val="never"/>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785"/>
        <w:gridCol w:w="1340"/>
        <w:gridCol w:w="753"/>
        <w:gridCol w:w="1050"/>
        <w:gridCol w:w="181"/>
        <w:gridCol w:w="670"/>
        <w:gridCol w:w="425"/>
        <w:gridCol w:w="890"/>
        <w:gridCol w:w="747"/>
      </w:tblGrid>
      <w:tr>
        <w:trPr>
          <w:trHeight w:val="659" w:hRule="atLeast"/>
        </w:trPr>
        <w:tc>
          <w:tcPr>
            <w:tcW w:w="1652" w:type="dxa"/>
            <w:noWrap w:val="0"/>
            <w:vAlign w:val="center"/>
          </w:tcPr>
          <w:p>
            <w:pPr>
              <w:keepNext w:val="0"/>
              <w:keepLines w:val="0"/>
              <w:pageBreakBefore w:val="0"/>
              <w:widowControl w:val="0"/>
              <w:tabs>
                <w:tab w:val="left" w:pos="1546"/>
              </w:tabs>
              <w:suppressAutoHyphens/>
              <w:kinsoku/>
              <w:wordWrap/>
              <w:overflowPunct/>
              <w:topLinePunct w:val="0"/>
              <w:autoSpaceDE/>
              <w:autoSpaceDN/>
              <w:bidi w:val="0"/>
              <w:adjustRightInd/>
              <w:snapToGrid/>
              <w:spacing w:line="360" w:lineRule="auto"/>
              <w:ind w:right="-108"/>
              <w:jc w:val="center"/>
              <w:textAlignment w:val="auto"/>
              <w:rPr>
                <w:rFonts w:ascii="仿宋" w:hAnsi="仿宋" w:eastAsia="仿宋"/>
                <w:kern w:val="2"/>
                <w:sz w:val="24"/>
                <w:szCs w:val="24"/>
              </w:rPr>
            </w:pPr>
            <w:r>
              <w:rPr>
                <w:rFonts w:hint="eastAsia" w:ascii="仿宋" w:hAnsi="仿宋" w:eastAsia="仿宋"/>
                <w:kern w:val="2"/>
                <w:sz w:val="24"/>
                <w:szCs w:val="24"/>
              </w:rPr>
              <w:t>课程</w:t>
            </w:r>
            <w:r>
              <w:rPr>
                <w:rFonts w:ascii="仿宋" w:hAnsi="仿宋" w:eastAsia="仿宋"/>
                <w:kern w:val="2"/>
                <w:sz w:val="24"/>
                <w:szCs w:val="24"/>
              </w:rPr>
              <w:t>名称</w:t>
            </w:r>
          </w:p>
        </w:tc>
        <w:tc>
          <w:tcPr>
            <w:tcW w:w="3928" w:type="dxa"/>
            <w:gridSpan w:val="4"/>
            <w:noWrap w:val="0"/>
            <w:vAlign w:val="center"/>
          </w:tcPr>
          <w:p>
            <w:pPr>
              <w:keepNext w:val="0"/>
              <w:keepLines w:val="0"/>
              <w:pageBreakBefore w:val="0"/>
              <w:widowControl w:val="0"/>
              <w:tabs>
                <w:tab w:val="left" w:pos="2219"/>
              </w:tabs>
              <w:suppressAutoHyphens/>
              <w:kinsoku/>
              <w:wordWrap/>
              <w:overflowPunct/>
              <w:topLinePunct w:val="0"/>
              <w:autoSpaceDE/>
              <w:autoSpaceDN/>
              <w:bidi w:val="0"/>
              <w:adjustRightInd/>
              <w:snapToGrid/>
              <w:spacing w:line="360" w:lineRule="auto"/>
              <w:ind w:right="-692"/>
              <w:textAlignment w:val="auto"/>
              <w:rPr>
                <w:rFonts w:ascii="仿宋" w:hAnsi="仿宋" w:eastAsia="仿宋"/>
                <w:kern w:val="2"/>
                <w:sz w:val="24"/>
                <w:szCs w:val="24"/>
              </w:rPr>
            </w:pPr>
          </w:p>
        </w:tc>
        <w:tc>
          <w:tcPr>
            <w:tcW w:w="1276" w:type="dxa"/>
            <w:gridSpan w:val="3"/>
            <w:noWrap w:val="0"/>
            <w:vAlign w:val="center"/>
          </w:tcPr>
          <w:p>
            <w:pPr>
              <w:keepNext w:val="0"/>
              <w:keepLines w:val="0"/>
              <w:pageBreakBefore w:val="0"/>
              <w:widowControl w:val="0"/>
              <w:tabs>
                <w:tab w:val="left" w:pos="2219"/>
              </w:tabs>
              <w:suppressAutoHyphens/>
              <w:kinsoku/>
              <w:wordWrap/>
              <w:overflowPunct/>
              <w:topLinePunct w:val="0"/>
              <w:autoSpaceDE/>
              <w:autoSpaceDN/>
              <w:bidi w:val="0"/>
              <w:adjustRightInd/>
              <w:snapToGrid/>
              <w:spacing w:line="360" w:lineRule="auto"/>
              <w:jc w:val="center"/>
              <w:textAlignment w:val="auto"/>
              <w:rPr>
                <w:rFonts w:ascii="仿宋" w:hAnsi="仿宋" w:eastAsia="仿宋"/>
                <w:kern w:val="2"/>
                <w:sz w:val="24"/>
                <w:szCs w:val="24"/>
              </w:rPr>
            </w:pPr>
            <w:r>
              <w:rPr>
                <w:rFonts w:hint="eastAsia" w:ascii="仿宋" w:hAnsi="仿宋" w:eastAsia="仿宋"/>
                <w:kern w:val="2"/>
                <w:sz w:val="24"/>
                <w:szCs w:val="24"/>
              </w:rPr>
              <w:t>授课对象</w:t>
            </w:r>
          </w:p>
        </w:tc>
        <w:tc>
          <w:tcPr>
            <w:tcW w:w="1637" w:type="dxa"/>
            <w:gridSpan w:val="2"/>
            <w:noWrap w:val="0"/>
            <w:vAlign w:val="center"/>
          </w:tcPr>
          <w:p>
            <w:pPr>
              <w:keepNext w:val="0"/>
              <w:keepLines w:val="0"/>
              <w:pageBreakBefore w:val="0"/>
              <w:widowControl w:val="0"/>
              <w:tabs>
                <w:tab w:val="left" w:pos="2219"/>
              </w:tabs>
              <w:suppressAutoHyphens/>
              <w:kinsoku/>
              <w:wordWrap/>
              <w:overflowPunct/>
              <w:topLinePunct w:val="0"/>
              <w:autoSpaceDE/>
              <w:autoSpaceDN/>
              <w:bidi w:val="0"/>
              <w:adjustRightInd/>
              <w:snapToGrid/>
              <w:spacing w:line="360" w:lineRule="auto"/>
              <w:ind w:right="-692"/>
              <w:textAlignment w:val="auto"/>
              <w:rPr>
                <w:rFonts w:ascii="仿宋" w:hAnsi="仿宋" w:eastAsia="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trPr>
        <w:tc>
          <w:tcPr>
            <w:tcW w:w="1652" w:type="dxa"/>
            <w:noWrap w:val="0"/>
            <w:vAlign w:val="center"/>
          </w:tcPr>
          <w:p>
            <w:pPr>
              <w:keepNext w:val="0"/>
              <w:keepLines w:val="0"/>
              <w:pageBreakBefore w:val="0"/>
              <w:widowControl w:val="0"/>
              <w:tabs>
                <w:tab w:val="left" w:pos="1546"/>
              </w:tabs>
              <w:suppressAutoHyphens/>
              <w:kinsoku/>
              <w:wordWrap/>
              <w:overflowPunct/>
              <w:topLinePunct w:val="0"/>
              <w:autoSpaceDE/>
              <w:autoSpaceDN/>
              <w:bidi w:val="0"/>
              <w:adjustRightInd/>
              <w:snapToGrid/>
              <w:spacing w:line="360" w:lineRule="auto"/>
              <w:ind w:right="-108"/>
              <w:jc w:val="center"/>
              <w:textAlignment w:val="auto"/>
              <w:rPr>
                <w:rFonts w:ascii="仿宋" w:hAnsi="仿宋" w:eastAsia="仿宋"/>
                <w:kern w:val="2"/>
                <w:sz w:val="24"/>
                <w:szCs w:val="24"/>
              </w:rPr>
            </w:pPr>
            <w:r>
              <w:rPr>
                <w:rFonts w:hint="eastAsia" w:ascii="仿宋" w:hAnsi="仿宋" w:eastAsia="仿宋"/>
                <w:kern w:val="2"/>
                <w:sz w:val="24"/>
                <w:szCs w:val="24"/>
              </w:rPr>
              <w:t>课程类型</w:t>
            </w:r>
          </w:p>
        </w:tc>
        <w:tc>
          <w:tcPr>
            <w:tcW w:w="6841" w:type="dxa"/>
            <w:gridSpan w:val="9"/>
            <w:noWrap w:val="0"/>
            <w:vAlign w:val="center"/>
          </w:tcPr>
          <w:p>
            <w:pPr>
              <w:keepNext w:val="0"/>
              <w:keepLines w:val="0"/>
              <w:pageBreakBefore w:val="0"/>
              <w:widowControl w:val="0"/>
              <w:tabs>
                <w:tab w:val="left" w:pos="2219"/>
              </w:tabs>
              <w:suppressAutoHyphens/>
              <w:kinsoku/>
              <w:wordWrap/>
              <w:overflowPunct/>
              <w:topLinePunct w:val="0"/>
              <w:autoSpaceDE/>
              <w:autoSpaceDN/>
              <w:bidi w:val="0"/>
              <w:adjustRightInd/>
              <w:snapToGrid/>
              <w:spacing w:line="360" w:lineRule="auto"/>
              <w:ind w:right="-30"/>
              <w:textAlignment w:val="auto"/>
              <w:rPr>
                <w:rFonts w:ascii="仿宋" w:hAnsi="仿宋" w:eastAsia="仿宋"/>
                <w:kern w:val="2"/>
                <w:sz w:val="24"/>
                <w:szCs w:val="24"/>
              </w:rPr>
            </w:pPr>
            <w:r>
              <w:rPr>
                <w:rFonts w:hint="eastAsia" w:ascii="仿宋" w:hAnsi="仿宋" w:eastAsia="仿宋"/>
                <w:kern w:val="2"/>
                <w:sz w:val="24"/>
                <w:szCs w:val="24"/>
              </w:rPr>
              <w:t>公共课（  ）</w:t>
            </w:r>
            <w:r>
              <w:rPr>
                <w:rFonts w:hint="eastAsia" w:ascii="仿宋" w:hAnsi="仿宋" w:eastAsia="仿宋"/>
                <w:kern w:val="2"/>
                <w:sz w:val="24"/>
                <w:szCs w:val="24"/>
                <w:lang w:val="en-US" w:eastAsia="zh-CN"/>
              </w:rPr>
              <w:t xml:space="preserve">  </w:t>
            </w:r>
            <w:r>
              <w:rPr>
                <w:rFonts w:hint="default" w:ascii="仿宋" w:hAnsi="仿宋" w:eastAsia="仿宋"/>
                <w:kern w:val="2"/>
                <w:sz w:val="24"/>
                <w:szCs w:val="24"/>
                <w:lang w:eastAsia="zh-CN"/>
              </w:rPr>
              <w:t xml:space="preserve">  </w:t>
            </w:r>
            <w:r>
              <w:rPr>
                <w:rFonts w:hint="eastAsia" w:ascii="仿宋" w:hAnsi="仿宋" w:eastAsia="仿宋"/>
                <w:kern w:val="2"/>
                <w:sz w:val="24"/>
                <w:szCs w:val="24"/>
              </w:rPr>
              <w:t xml:space="preserve">专业课（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trPr>
        <w:tc>
          <w:tcPr>
            <w:tcW w:w="1652" w:type="dxa"/>
            <w:noWrap w:val="0"/>
            <w:vAlign w:val="center"/>
          </w:tcPr>
          <w:p>
            <w:pPr>
              <w:keepNext w:val="0"/>
              <w:keepLines w:val="0"/>
              <w:pageBreakBefore w:val="0"/>
              <w:widowControl w:val="0"/>
              <w:tabs>
                <w:tab w:val="left" w:pos="2219"/>
              </w:tabs>
              <w:suppressAutoHyphens/>
              <w:kinsoku/>
              <w:wordWrap/>
              <w:overflowPunct/>
              <w:topLinePunct w:val="0"/>
              <w:autoSpaceDE/>
              <w:autoSpaceDN/>
              <w:bidi w:val="0"/>
              <w:adjustRightInd/>
              <w:snapToGrid/>
              <w:spacing w:line="360" w:lineRule="auto"/>
              <w:ind w:right="-30"/>
              <w:jc w:val="center"/>
              <w:textAlignment w:val="auto"/>
              <w:rPr>
                <w:rFonts w:hint="default" w:ascii="仿宋" w:hAnsi="仿宋" w:eastAsia="仿宋" w:cs="Times New Roman"/>
                <w:kern w:val="2"/>
                <w:sz w:val="24"/>
                <w:szCs w:val="24"/>
                <w:lang w:val="en-US" w:eastAsia="zh-Hans"/>
              </w:rPr>
            </w:pPr>
            <w:r>
              <w:rPr>
                <w:rFonts w:hint="eastAsia" w:ascii="仿宋" w:hAnsi="仿宋" w:eastAsia="仿宋" w:cs="Times New Roman"/>
                <w:kern w:val="2"/>
                <w:sz w:val="24"/>
                <w:szCs w:val="24"/>
                <w:lang w:val="en-US" w:eastAsia="zh-Hans"/>
              </w:rPr>
              <w:t>课程性质</w:t>
            </w:r>
          </w:p>
        </w:tc>
        <w:tc>
          <w:tcPr>
            <w:tcW w:w="6841" w:type="dxa"/>
            <w:gridSpan w:val="9"/>
            <w:noWrap w:val="0"/>
            <w:vAlign w:val="center"/>
          </w:tcPr>
          <w:p>
            <w:pPr>
              <w:keepNext w:val="0"/>
              <w:keepLines w:val="0"/>
              <w:pageBreakBefore w:val="0"/>
              <w:widowControl w:val="0"/>
              <w:tabs>
                <w:tab w:val="left" w:pos="2219"/>
              </w:tabs>
              <w:suppressAutoHyphens/>
              <w:kinsoku/>
              <w:wordWrap/>
              <w:overflowPunct/>
              <w:topLinePunct w:val="0"/>
              <w:autoSpaceDE/>
              <w:autoSpaceDN/>
              <w:bidi w:val="0"/>
              <w:adjustRightInd/>
              <w:snapToGrid/>
              <w:spacing w:line="360" w:lineRule="auto"/>
              <w:ind w:right="-30"/>
              <w:textAlignment w:val="auto"/>
              <w:rPr>
                <w:rFonts w:hint="eastAsia" w:ascii="仿宋" w:hAnsi="仿宋" w:eastAsia="仿宋" w:cs="Times New Roman"/>
                <w:kern w:val="2"/>
                <w:sz w:val="24"/>
                <w:szCs w:val="24"/>
              </w:rPr>
            </w:pPr>
            <w:r>
              <w:rPr>
                <w:rFonts w:hint="eastAsia" w:ascii="仿宋" w:hAnsi="仿宋" w:eastAsia="仿宋" w:cs="Times New Roman"/>
                <w:kern w:val="2"/>
                <w:sz w:val="24"/>
                <w:szCs w:val="24"/>
              </w:rPr>
              <w:t>必修</w:t>
            </w:r>
            <w:r>
              <w:rPr>
                <w:rFonts w:hint="eastAsia" w:ascii="仿宋" w:hAnsi="仿宋" w:eastAsia="仿宋" w:cs="Times New Roman"/>
                <w:kern w:val="2"/>
                <w:sz w:val="24"/>
                <w:szCs w:val="24"/>
                <w:lang w:val="en-US" w:eastAsia="zh-Hans"/>
              </w:rPr>
              <w:t>课</w:t>
            </w:r>
            <w:r>
              <w:rPr>
                <w:rFonts w:hint="eastAsia" w:ascii="仿宋" w:hAnsi="仿宋" w:eastAsia="仿宋" w:cs="Times New Roman"/>
                <w:kern w:val="2"/>
                <w:sz w:val="24"/>
                <w:szCs w:val="24"/>
              </w:rPr>
              <w:t xml:space="preserve">（  ）  </w:t>
            </w:r>
            <w:r>
              <w:rPr>
                <w:rFonts w:hint="default" w:ascii="仿宋" w:hAnsi="仿宋" w:eastAsia="仿宋" w:cs="Times New Roman"/>
                <w:kern w:val="2"/>
                <w:sz w:val="24"/>
                <w:szCs w:val="24"/>
              </w:rPr>
              <w:t xml:space="preserve">  </w:t>
            </w:r>
            <w:r>
              <w:rPr>
                <w:rFonts w:hint="eastAsia" w:ascii="仿宋" w:hAnsi="仿宋" w:eastAsia="仿宋" w:cs="Times New Roman"/>
                <w:kern w:val="2"/>
                <w:sz w:val="24"/>
                <w:szCs w:val="24"/>
              </w:rPr>
              <w:t>选修</w:t>
            </w:r>
            <w:r>
              <w:rPr>
                <w:rFonts w:hint="eastAsia" w:ascii="仿宋" w:hAnsi="仿宋" w:eastAsia="仿宋" w:cs="Times New Roman"/>
                <w:kern w:val="2"/>
                <w:sz w:val="24"/>
                <w:szCs w:val="24"/>
                <w:lang w:val="en-US" w:eastAsia="zh-Hans"/>
              </w:rPr>
              <w:t>课</w:t>
            </w:r>
            <w:r>
              <w:rPr>
                <w:rFonts w:hint="eastAsia" w:ascii="仿宋" w:hAnsi="仿宋" w:eastAsia="仿宋" w:cs="Times New Roman"/>
                <w:kern w:val="2"/>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trPr>
        <w:tc>
          <w:tcPr>
            <w:tcW w:w="1652" w:type="dxa"/>
            <w:noWrap w:val="0"/>
            <w:vAlign w:val="center"/>
          </w:tcPr>
          <w:p>
            <w:pPr>
              <w:keepNext w:val="0"/>
              <w:keepLines w:val="0"/>
              <w:pageBreakBefore w:val="0"/>
              <w:widowControl w:val="0"/>
              <w:tabs>
                <w:tab w:val="left" w:pos="1546"/>
              </w:tabs>
              <w:suppressAutoHyphens/>
              <w:kinsoku/>
              <w:wordWrap/>
              <w:overflowPunct/>
              <w:topLinePunct w:val="0"/>
              <w:autoSpaceDE/>
              <w:autoSpaceDN/>
              <w:bidi w:val="0"/>
              <w:adjustRightInd/>
              <w:snapToGrid/>
              <w:spacing w:line="360" w:lineRule="auto"/>
              <w:jc w:val="center"/>
              <w:textAlignment w:val="auto"/>
              <w:rPr>
                <w:rFonts w:ascii="仿宋" w:hAnsi="仿宋" w:eastAsia="仿宋"/>
                <w:kern w:val="2"/>
                <w:sz w:val="24"/>
                <w:szCs w:val="24"/>
              </w:rPr>
            </w:pPr>
            <w:r>
              <w:rPr>
                <w:rFonts w:hint="eastAsia" w:ascii="仿宋" w:hAnsi="仿宋" w:eastAsia="仿宋"/>
                <w:kern w:val="2"/>
                <w:sz w:val="24"/>
                <w:szCs w:val="24"/>
              </w:rPr>
              <w:t>课程总</w:t>
            </w:r>
            <w:r>
              <w:rPr>
                <w:rFonts w:ascii="仿宋" w:hAnsi="仿宋" w:eastAsia="仿宋"/>
                <w:kern w:val="2"/>
                <w:sz w:val="24"/>
                <w:szCs w:val="24"/>
              </w:rPr>
              <w:t>学</w:t>
            </w:r>
            <w:r>
              <w:rPr>
                <w:rFonts w:hint="eastAsia" w:ascii="仿宋" w:hAnsi="仿宋" w:eastAsia="仿宋"/>
                <w:kern w:val="2"/>
                <w:sz w:val="24"/>
                <w:szCs w:val="24"/>
              </w:rPr>
              <w:t>时</w:t>
            </w:r>
          </w:p>
        </w:tc>
        <w:tc>
          <w:tcPr>
            <w:tcW w:w="785" w:type="dxa"/>
            <w:noWrap w:val="0"/>
            <w:vAlign w:val="center"/>
          </w:tcPr>
          <w:p>
            <w:pPr>
              <w:keepNext w:val="0"/>
              <w:keepLines w:val="0"/>
              <w:pageBreakBefore w:val="0"/>
              <w:widowControl w:val="0"/>
              <w:tabs>
                <w:tab w:val="left" w:pos="2219"/>
              </w:tabs>
              <w:suppressAutoHyphens/>
              <w:kinsoku/>
              <w:wordWrap/>
              <w:overflowPunct/>
              <w:topLinePunct w:val="0"/>
              <w:autoSpaceDE/>
              <w:autoSpaceDN/>
              <w:bidi w:val="0"/>
              <w:adjustRightInd/>
              <w:snapToGrid/>
              <w:spacing w:line="360" w:lineRule="auto"/>
              <w:textAlignment w:val="auto"/>
              <w:rPr>
                <w:rFonts w:ascii="仿宋" w:hAnsi="仿宋" w:eastAsia="仿宋"/>
                <w:kern w:val="2"/>
                <w:sz w:val="24"/>
                <w:szCs w:val="24"/>
              </w:rPr>
            </w:pPr>
          </w:p>
        </w:tc>
        <w:tc>
          <w:tcPr>
            <w:tcW w:w="1340" w:type="dxa"/>
            <w:noWrap w:val="0"/>
            <w:vAlign w:val="center"/>
          </w:tcPr>
          <w:p>
            <w:pPr>
              <w:keepNext w:val="0"/>
              <w:keepLines w:val="0"/>
              <w:pageBreakBefore w:val="0"/>
              <w:widowControl w:val="0"/>
              <w:tabs>
                <w:tab w:val="left" w:pos="2219"/>
              </w:tabs>
              <w:suppressAutoHyphens/>
              <w:kinsoku/>
              <w:wordWrap/>
              <w:overflowPunct/>
              <w:topLinePunct w:val="0"/>
              <w:autoSpaceDE/>
              <w:autoSpaceDN/>
              <w:bidi w:val="0"/>
              <w:adjustRightInd/>
              <w:snapToGrid/>
              <w:spacing w:line="360" w:lineRule="auto"/>
              <w:jc w:val="center"/>
              <w:textAlignment w:val="auto"/>
              <w:rPr>
                <w:rFonts w:ascii="仿宋" w:hAnsi="仿宋" w:eastAsia="仿宋"/>
                <w:kern w:val="2"/>
                <w:sz w:val="24"/>
                <w:szCs w:val="24"/>
              </w:rPr>
            </w:pPr>
            <w:r>
              <w:rPr>
                <w:rFonts w:hint="eastAsia" w:ascii="仿宋" w:hAnsi="仿宋" w:eastAsia="仿宋"/>
                <w:kern w:val="2"/>
                <w:sz w:val="24"/>
                <w:szCs w:val="24"/>
              </w:rPr>
              <w:t>讲授课时</w:t>
            </w:r>
          </w:p>
        </w:tc>
        <w:tc>
          <w:tcPr>
            <w:tcW w:w="753" w:type="dxa"/>
            <w:noWrap w:val="0"/>
            <w:vAlign w:val="center"/>
          </w:tcPr>
          <w:p>
            <w:pPr>
              <w:keepNext w:val="0"/>
              <w:keepLines w:val="0"/>
              <w:pageBreakBefore w:val="0"/>
              <w:widowControl w:val="0"/>
              <w:tabs>
                <w:tab w:val="left" w:pos="2219"/>
              </w:tabs>
              <w:suppressAutoHyphens/>
              <w:kinsoku/>
              <w:wordWrap/>
              <w:overflowPunct/>
              <w:topLinePunct w:val="0"/>
              <w:autoSpaceDE/>
              <w:autoSpaceDN/>
              <w:bidi w:val="0"/>
              <w:adjustRightInd/>
              <w:snapToGrid/>
              <w:spacing w:line="360" w:lineRule="auto"/>
              <w:textAlignment w:val="auto"/>
              <w:rPr>
                <w:rFonts w:ascii="仿宋" w:hAnsi="仿宋" w:eastAsia="仿宋"/>
                <w:kern w:val="2"/>
                <w:sz w:val="24"/>
                <w:szCs w:val="24"/>
              </w:rPr>
            </w:pPr>
          </w:p>
        </w:tc>
        <w:tc>
          <w:tcPr>
            <w:tcW w:w="1231" w:type="dxa"/>
            <w:gridSpan w:val="2"/>
            <w:noWrap w:val="0"/>
            <w:tcMar>
              <w:left w:w="51" w:type="dxa"/>
              <w:right w:w="51" w:type="dxa"/>
            </w:tcMar>
            <w:vAlign w:val="center"/>
          </w:tcPr>
          <w:p>
            <w:pPr>
              <w:keepNext w:val="0"/>
              <w:keepLines w:val="0"/>
              <w:pageBreakBefore w:val="0"/>
              <w:widowControl w:val="0"/>
              <w:tabs>
                <w:tab w:val="left" w:pos="2219"/>
              </w:tabs>
              <w:suppressAutoHyphens/>
              <w:kinsoku/>
              <w:wordWrap/>
              <w:overflowPunct/>
              <w:topLinePunct w:val="0"/>
              <w:autoSpaceDE/>
              <w:autoSpaceDN/>
              <w:bidi w:val="0"/>
              <w:adjustRightInd/>
              <w:snapToGrid/>
              <w:spacing w:line="360" w:lineRule="auto"/>
              <w:jc w:val="center"/>
              <w:textAlignment w:val="auto"/>
              <w:rPr>
                <w:rFonts w:ascii="仿宋" w:hAnsi="仿宋" w:eastAsia="仿宋"/>
                <w:kern w:val="2"/>
                <w:sz w:val="24"/>
                <w:szCs w:val="24"/>
              </w:rPr>
            </w:pPr>
            <w:r>
              <w:rPr>
                <w:rFonts w:hint="eastAsia" w:ascii="仿宋" w:hAnsi="仿宋" w:eastAsia="仿宋"/>
                <w:kern w:val="2"/>
                <w:sz w:val="24"/>
                <w:szCs w:val="24"/>
                <w:lang w:val="en-US" w:eastAsia="zh-Hans"/>
              </w:rPr>
              <w:t>实训</w:t>
            </w:r>
            <w:r>
              <w:rPr>
                <w:rFonts w:hint="eastAsia" w:ascii="仿宋" w:hAnsi="仿宋" w:eastAsia="仿宋"/>
                <w:kern w:val="2"/>
                <w:sz w:val="24"/>
                <w:szCs w:val="24"/>
              </w:rPr>
              <w:t>课时</w:t>
            </w:r>
          </w:p>
        </w:tc>
        <w:tc>
          <w:tcPr>
            <w:tcW w:w="670" w:type="dxa"/>
            <w:noWrap w:val="0"/>
            <w:vAlign w:val="center"/>
          </w:tcPr>
          <w:p>
            <w:pPr>
              <w:keepNext w:val="0"/>
              <w:keepLines w:val="0"/>
              <w:pageBreakBefore w:val="0"/>
              <w:widowControl w:val="0"/>
              <w:tabs>
                <w:tab w:val="left" w:pos="2219"/>
              </w:tabs>
              <w:suppressAutoHyphens/>
              <w:kinsoku/>
              <w:wordWrap/>
              <w:overflowPunct/>
              <w:topLinePunct w:val="0"/>
              <w:autoSpaceDE/>
              <w:autoSpaceDN/>
              <w:bidi w:val="0"/>
              <w:adjustRightInd/>
              <w:snapToGrid/>
              <w:spacing w:line="360" w:lineRule="auto"/>
              <w:textAlignment w:val="auto"/>
              <w:rPr>
                <w:rFonts w:ascii="仿宋" w:hAnsi="仿宋" w:eastAsia="仿宋"/>
                <w:kern w:val="2"/>
                <w:sz w:val="24"/>
                <w:szCs w:val="24"/>
              </w:rPr>
            </w:pPr>
          </w:p>
        </w:tc>
        <w:tc>
          <w:tcPr>
            <w:tcW w:w="1315" w:type="dxa"/>
            <w:gridSpan w:val="2"/>
            <w:noWrap w:val="0"/>
            <w:vAlign w:val="center"/>
          </w:tcPr>
          <w:p>
            <w:pPr>
              <w:keepNext w:val="0"/>
              <w:keepLines w:val="0"/>
              <w:pageBreakBefore w:val="0"/>
              <w:widowControl w:val="0"/>
              <w:tabs>
                <w:tab w:val="left" w:pos="2219"/>
              </w:tabs>
              <w:suppressAutoHyphens/>
              <w:kinsoku/>
              <w:wordWrap/>
              <w:overflowPunct/>
              <w:topLinePunct w:val="0"/>
              <w:autoSpaceDE/>
              <w:autoSpaceDN/>
              <w:bidi w:val="0"/>
              <w:adjustRightInd/>
              <w:snapToGrid/>
              <w:spacing w:line="360" w:lineRule="auto"/>
              <w:jc w:val="center"/>
              <w:textAlignment w:val="auto"/>
              <w:rPr>
                <w:rFonts w:ascii="仿宋" w:hAnsi="仿宋" w:eastAsia="仿宋"/>
                <w:kern w:val="2"/>
                <w:sz w:val="24"/>
                <w:szCs w:val="24"/>
              </w:rPr>
            </w:pPr>
            <w:r>
              <w:rPr>
                <w:rFonts w:hint="eastAsia" w:ascii="仿宋" w:hAnsi="仿宋" w:eastAsia="仿宋"/>
                <w:kern w:val="2"/>
                <w:sz w:val="24"/>
                <w:szCs w:val="24"/>
              </w:rPr>
              <w:t>实践课时</w:t>
            </w:r>
          </w:p>
        </w:tc>
        <w:tc>
          <w:tcPr>
            <w:tcW w:w="747" w:type="dxa"/>
            <w:noWrap w:val="0"/>
            <w:vAlign w:val="center"/>
          </w:tcPr>
          <w:p>
            <w:pPr>
              <w:keepNext w:val="0"/>
              <w:keepLines w:val="0"/>
              <w:pageBreakBefore w:val="0"/>
              <w:widowControl w:val="0"/>
              <w:tabs>
                <w:tab w:val="left" w:pos="2219"/>
              </w:tabs>
              <w:suppressAutoHyphens/>
              <w:kinsoku/>
              <w:wordWrap/>
              <w:overflowPunct/>
              <w:topLinePunct w:val="0"/>
              <w:autoSpaceDE/>
              <w:autoSpaceDN/>
              <w:bidi w:val="0"/>
              <w:adjustRightInd/>
              <w:snapToGrid/>
              <w:spacing w:line="360" w:lineRule="auto"/>
              <w:textAlignment w:val="auto"/>
              <w:rPr>
                <w:rFonts w:ascii="仿宋" w:hAnsi="仿宋" w:eastAsia="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trPr>
        <w:tc>
          <w:tcPr>
            <w:tcW w:w="1652" w:type="dxa"/>
            <w:noWrap w:val="0"/>
            <w:vAlign w:val="center"/>
          </w:tcPr>
          <w:p>
            <w:pPr>
              <w:keepNext w:val="0"/>
              <w:keepLines w:val="0"/>
              <w:pageBreakBefore w:val="0"/>
              <w:widowControl w:val="0"/>
              <w:tabs>
                <w:tab w:val="left" w:pos="1546"/>
              </w:tabs>
              <w:suppressAutoHyphens/>
              <w:kinsoku/>
              <w:wordWrap/>
              <w:overflowPunct/>
              <w:topLinePunct w:val="0"/>
              <w:autoSpaceDE/>
              <w:autoSpaceDN/>
              <w:bidi w:val="0"/>
              <w:adjustRightInd/>
              <w:snapToGrid/>
              <w:spacing w:line="360" w:lineRule="auto"/>
              <w:ind w:right="-108"/>
              <w:jc w:val="center"/>
              <w:textAlignment w:val="auto"/>
              <w:rPr>
                <w:rFonts w:ascii="仿宋" w:hAnsi="仿宋" w:eastAsia="仿宋"/>
                <w:kern w:val="2"/>
                <w:sz w:val="24"/>
                <w:szCs w:val="24"/>
              </w:rPr>
            </w:pPr>
            <w:r>
              <w:rPr>
                <w:rFonts w:hint="eastAsia" w:ascii="仿宋" w:hAnsi="仿宋" w:eastAsia="仿宋"/>
                <w:kern w:val="2"/>
                <w:sz w:val="24"/>
                <w:szCs w:val="24"/>
              </w:rPr>
              <w:t>课程总学分</w:t>
            </w:r>
          </w:p>
        </w:tc>
        <w:tc>
          <w:tcPr>
            <w:tcW w:w="785" w:type="dxa"/>
            <w:noWrap w:val="0"/>
            <w:vAlign w:val="center"/>
          </w:tcPr>
          <w:p>
            <w:pPr>
              <w:keepNext w:val="0"/>
              <w:keepLines w:val="0"/>
              <w:pageBreakBefore w:val="0"/>
              <w:widowControl w:val="0"/>
              <w:tabs>
                <w:tab w:val="left" w:pos="2219"/>
              </w:tabs>
              <w:suppressAutoHyphens/>
              <w:kinsoku/>
              <w:wordWrap/>
              <w:overflowPunct/>
              <w:topLinePunct w:val="0"/>
              <w:autoSpaceDE/>
              <w:autoSpaceDN/>
              <w:bidi w:val="0"/>
              <w:adjustRightInd/>
              <w:snapToGrid/>
              <w:spacing w:line="360" w:lineRule="auto"/>
              <w:ind w:right="-692"/>
              <w:textAlignment w:val="auto"/>
              <w:rPr>
                <w:rFonts w:hint="default" w:ascii="仿宋" w:hAnsi="仿宋" w:eastAsia="仿宋"/>
                <w:kern w:val="2"/>
                <w:sz w:val="24"/>
                <w:szCs w:val="24"/>
                <w:lang w:eastAsia="zh-Hans"/>
              </w:rPr>
            </w:pPr>
          </w:p>
        </w:tc>
        <w:tc>
          <w:tcPr>
            <w:tcW w:w="1340" w:type="dxa"/>
            <w:noWrap w:val="0"/>
            <w:vAlign w:val="center"/>
          </w:tcPr>
          <w:p>
            <w:pPr>
              <w:keepNext w:val="0"/>
              <w:keepLines w:val="0"/>
              <w:pageBreakBefore w:val="0"/>
              <w:widowControl w:val="0"/>
              <w:tabs>
                <w:tab w:val="left" w:pos="2219"/>
              </w:tabs>
              <w:suppressAutoHyphens/>
              <w:kinsoku/>
              <w:wordWrap/>
              <w:overflowPunct/>
              <w:topLinePunct w:val="0"/>
              <w:autoSpaceDE/>
              <w:autoSpaceDN/>
              <w:bidi w:val="0"/>
              <w:adjustRightInd/>
              <w:snapToGrid/>
              <w:spacing w:line="360" w:lineRule="auto"/>
              <w:jc w:val="center"/>
              <w:textAlignment w:val="auto"/>
              <w:rPr>
                <w:rFonts w:ascii="仿宋" w:hAnsi="仿宋" w:eastAsia="仿宋"/>
                <w:kern w:val="2"/>
                <w:sz w:val="24"/>
                <w:szCs w:val="24"/>
              </w:rPr>
            </w:pPr>
            <w:r>
              <w:rPr>
                <w:rFonts w:hint="eastAsia" w:ascii="仿宋" w:hAnsi="仿宋" w:eastAsia="仿宋"/>
                <w:kern w:val="2"/>
                <w:sz w:val="24"/>
                <w:szCs w:val="24"/>
              </w:rPr>
              <w:t>选用教材</w:t>
            </w:r>
          </w:p>
        </w:tc>
        <w:tc>
          <w:tcPr>
            <w:tcW w:w="4716" w:type="dxa"/>
            <w:gridSpan w:val="7"/>
            <w:noWrap w:val="0"/>
            <w:vAlign w:val="center"/>
          </w:tcPr>
          <w:p>
            <w:pPr>
              <w:keepNext w:val="0"/>
              <w:keepLines w:val="0"/>
              <w:pageBreakBefore w:val="0"/>
              <w:widowControl w:val="0"/>
              <w:tabs>
                <w:tab w:val="left" w:pos="2219"/>
              </w:tabs>
              <w:suppressAutoHyphens/>
              <w:kinsoku/>
              <w:wordWrap/>
              <w:overflowPunct/>
              <w:topLinePunct w:val="0"/>
              <w:autoSpaceDE/>
              <w:autoSpaceDN/>
              <w:bidi w:val="0"/>
              <w:adjustRightInd/>
              <w:snapToGrid/>
              <w:spacing w:line="360" w:lineRule="auto"/>
              <w:ind w:right="-692"/>
              <w:textAlignment w:val="auto"/>
              <w:rPr>
                <w:rFonts w:ascii="仿宋" w:hAnsi="仿宋" w:eastAsia="仿宋"/>
                <w:kern w:val="2"/>
                <w:sz w:val="24"/>
                <w:szCs w:val="24"/>
              </w:rPr>
            </w:pPr>
          </w:p>
        </w:tc>
      </w:tr>
    </w:tbl>
    <w:p>
      <w:pPr>
        <w:rPr>
          <w:rFonts w:hint="eastAsia" w:ascii="宋体" w:hAnsi="宋体"/>
          <w:b/>
          <w:sz w:val="24"/>
          <w:szCs w:val="24"/>
          <w:lang w:val="en-US" w:eastAsia="zh-Hans"/>
        </w:rPr>
      </w:pPr>
    </w:p>
    <w:p>
      <w:pPr>
        <w:rPr>
          <w:rFonts w:hint="default" w:ascii="黑体" w:hAnsi="黑体" w:eastAsia="黑体" w:cs="黑体"/>
          <w:b w:val="0"/>
          <w:bCs/>
          <w:sz w:val="28"/>
          <w:szCs w:val="28"/>
          <w:lang w:val="en-US" w:eastAsia="zh-Hans"/>
        </w:rPr>
      </w:pPr>
      <w:r>
        <w:rPr>
          <w:rFonts w:hint="eastAsia" w:ascii="黑体" w:hAnsi="黑体" w:eastAsia="黑体" w:cs="黑体"/>
          <w:b w:val="0"/>
          <w:bCs/>
          <w:sz w:val="28"/>
          <w:szCs w:val="28"/>
          <w:lang w:val="en-US" w:eastAsia="zh-Hans"/>
        </w:rPr>
        <w:t>二、授课教师基本情况</w:t>
      </w:r>
    </w:p>
    <w:tbl>
      <w:tblPr>
        <w:tblStyle w:val="7"/>
        <w:tblpPr w:leftFromText="180" w:rightFromText="180" w:vertAnchor="text" w:horzAnchor="page" w:tblpX="1680" w:tblpY="216"/>
        <w:tblOverlap w:val="never"/>
        <w:tblW w:w="8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354"/>
        <w:gridCol w:w="950"/>
        <w:gridCol w:w="1559"/>
        <w:gridCol w:w="142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6" w:hRule="atLeast"/>
        </w:trPr>
        <w:tc>
          <w:tcPr>
            <w:tcW w:w="722" w:type="dxa"/>
            <w:vMerge w:val="restart"/>
            <w:noWrap w:val="0"/>
            <w:vAlign w:val="center"/>
          </w:tcPr>
          <w:p>
            <w:pPr>
              <w:snapToGrid w:val="0"/>
              <w:ind w:right="-103"/>
              <w:jc w:val="center"/>
              <w:rPr>
                <w:rFonts w:ascii="仿宋" w:hAnsi="仿宋" w:eastAsia="仿宋"/>
                <w:b/>
                <w:kern w:val="2"/>
                <w:sz w:val="24"/>
                <w:szCs w:val="24"/>
              </w:rPr>
            </w:pPr>
            <w:r>
              <w:rPr>
                <w:rFonts w:hint="eastAsia" w:ascii="仿宋" w:hAnsi="仿宋" w:eastAsia="仿宋"/>
                <w:b/>
                <w:kern w:val="2"/>
                <w:sz w:val="24"/>
                <w:szCs w:val="24"/>
              </w:rPr>
              <w:t>课</w:t>
            </w:r>
          </w:p>
          <w:p>
            <w:pPr>
              <w:snapToGrid w:val="0"/>
              <w:ind w:right="-103"/>
              <w:jc w:val="center"/>
              <w:rPr>
                <w:rFonts w:ascii="仿宋" w:hAnsi="仿宋" w:eastAsia="仿宋"/>
                <w:b/>
                <w:kern w:val="2"/>
                <w:sz w:val="24"/>
                <w:szCs w:val="24"/>
              </w:rPr>
            </w:pPr>
            <w:r>
              <w:rPr>
                <w:rFonts w:hint="eastAsia" w:ascii="仿宋" w:hAnsi="仿宋" w:eastAsia="仿宋"/>
                <w:b/>
                <w:kern w:val="2"/>
                <w:sz w:val="24"/>
                <w:szCs w:val="24"/>
              </w:rPr>
              <w:t>程</w:t>
            </w:r>
          </w:p>
          <w:p>
            <w:pPr>
              <w:snapToGrid w:val="0"/>
              <w:ind w:right="-103"/>
              <w:jc w:val="center"/>
              <w:rPr>
                <w:rFonts w:ascii="仿宋" w:hAnsi="仿宋" w:eastAsia="仿宋"/>
                <w:b/>
                <w:kern w:val="2"/>
                <w:sz w:val="24"/>
                <w:szCs w:val="24"/>
              </w:rPr>
            </w:pPr>
            <w:r>
              <w:rPr>
                <w:rFonts w:hint="eastAsia" w:ascii="仿宋" w:hAnsi="仿宋" w:eastAsia="仿宋"/>
                <w:b/>
                <w:kern w:val="2"/>
                <w:sz w:val="24"/>
                <w:szCs w:val="24"/>
              </w:rPr>
              <w:t>负</w:t>
            </w:r>
          </w:p>
          <w:p>
            <w:pPr>
              <w:snapToGrid w:val="0"/>
              <w:ind w:right="-103"/>
              <w:jc w:val="center"/>
              <w:rPr>
                <w:rFonts w:ascii="仿宋" w:hAnsi="仿宋" w:eastAsia="仿宋"/>
                <w:b/>
                <w:kern w:val="2"/>
                <w:sz w:val="24"/>
                <w:szCs w:val="24"/>
              </w:rPr>
            </w:pPr>
            <w:r>
              <w:rPr>
                <w:rFonts w:hint="eastAsia" w:ascii="仿宋" w:hAnsi="仿宋" w:eastAsia="仿宋"/>
                <w:b/>
                <w:kern w:val="2"/>
                <w:sz w:val="24"/>
                <w:szCs w:val="24"/>
              </w:rPr>
              <w:t>责</w:t>
            </w:r>
          </w:p>
          <w:p>
            <w:pPr>
              <w:snapToGrid w:val="0"/>
              <w:ind w:right="-103"/>
              <w:jc w:val="center"/>
              <w:rPr>
                <w:rFonts w:ascii="仿宋" w:hAnsi="仿宋" w:eastAsia="仿宋"/>
                <w:b/>
                <w:kern w:val="2"/>
                <w:sz w:val="24"/>
                <w:szCs w:val="24"/>
              </w:rPr>
            </w:pPr>
            <w:r>
              <w:rPr>
                <w:rFonts w:hint="eastAsia" w:ascii="仿宋" w:hAnsi="仿宋" w:eastAsia="仿宋"/>
                <w:b/>
                <w:kern w:val="2"/>
                <w:sz w:val="24"/>
                <w:szCs w:val="24"/>
              </w:rPr>
              <w:t>人</w:t>
            </w:r>
          </w:p>
        </w:tc>
        <w:tc>
          <w:tcPr>
            <w:tcW w:w="1354" w:type="dxa"/>
            <w:noWrap w:val="0"/>
            <w:vAlign w:val="center"/>
          </w:tcPr>
          <w:p>
            <w:pPr>
              <w:tabs>
                <w:tab w:val="left" w:pos="2219"/>
              </w:tabs>
              <w:suppressAutoHyphens/>
              <w:ind w:left="-118" w:leftChars="-56" w:right="-108" w:firstLine="168" w:firstLineChars="70"/>
              <w:jc w:val="center"/>
              <w:rPr>
                <w:rFonts w:ascii="仿宋" w:hAnsi="仿宋" w:eastAsia="仿宋"/>
                <w:kern w:val="2"/>
                <w:sz w:val="24"/>
                <w:szCs w:val="24"/>
              </w:rPr>
            </w:pPr>
            <w:r>
              <w:rPr>
                <w:rFonts w:ascii="仿宋" w:hAnsi="仿宋" w:eastAsia="仿宋"/>
                <w:kern w:val="2"/>
                <w:sz w:val="24"/>
                <w:szCs w:val="24"/>
              </w:rPr>
              <w:t>姓</w:t>
            </w:r>
            <w:r>
              <w:rPr>
                <w:rFonts w:hint="eastAsia" w:ascii="仿宋" w:hAnsi="仿宋" w:eastAsia="仿宋"/>
                <w:kern w:val="2"/>
                <w:sz w:val="24"/>
                <w:szCs w:val="24"/>
              </w:rPr>
              <w:t xml:space="preserve">   </w:t>
            </w:r>
            <w:r>
              <w:rPr>
                <w:rFonts w:ascii="仿宋" w:hAnsi="仿宋" w:eastAsia="仿宋"/>
                <w:kern w:val="2"/>
                <w:sz w:val="24"/>
                <w:szCs w:val="24"/>
              </w:rPr>
              <w:t>名</w:t>
            </w:r>
          </w:p>
        </w:tc>
        <w:tc>
          <w:tcPr>
            <w:tcW w:w="2509" w:type="dxa"/>
            <w:gridSpan w:val="2"/>
            <w:noWrap w:val="0"/>
            <w:vAlign w:val="center"/>
          </w:tcPr>
          <w:p>
            <w:pPr>
              <w:tabs>
                <w:tab w:val="left" w:pos="2219"/>
              </w:tabs>
              <w:suppressAutoHyphens/>
              <w:ind w:right="-692"/>
              <w:jc w:val="center"/>
              <w:rPr>
                <w:rFonts w:hint="eastAsia" w:ascii="仿宋" w:hAnsi="仿宋" w:eastAsia="仿宋"/>
                <w:kern w:val="2"/>
                <w:sz w:val="24"/>
                <w:szCs w:val="24"/>
                <w:lang w:val="en-US" w:eastAsia="zh-Hans"/>
              </w:rPr>
            </w:pPr>
          </w:p>
        </w:tc>
        <w:tc>
          <w:tcPr>
            <w:tcW w:w="1420" w:type="dxa"/>
            <w:noWrap w:val="0"/>
            <w:vAlign w:val="center"/>
          </w:tcPr>
          <w:p>
            <w:pPr>
              <w:tabs>
                <w:tab w:val="left" w:pos="2219"/>
              </w:tabs>
              <w:suppressAutoHyphens/>
              <w:ind w:right="-108"/>
              <w:jc w:val="center"/>
              <w:rPr>
                <w:rFonts w:ascii="仿宋" w:hAnsi="仿宋" w:eastAsia="仿宋"/>
                <w:kern w:val="2"/>
                <w:sz w:val="24"/>
                <w:szCs w:val="24"/>
              </w:rPr>
            </w:pPr>
            <w:r>
              <w:rPr>
                <w:rFonts w:ascii="仿宋" w:hAnsi="仿宋" w:eastAsia="仿宋"/>
                <w:kern w:val="2"/>
                <w:sz w:val="24"/>
                <w:szCs w:val="24"/>
              </w:rPr>
              <w:t>性别</w:t>
            </w:r>
          </w:p>
        </w:tc>
        <w:tc>
          <w:tcPr>
            <w:tcW w:w="2571" w:type="dxa"/>
            <w:noWrap w:val="0"/>
            <w:vAlign w:val="center"/>
          </w:tcPr>
          <w:p>
            <w:pPr>
              <w:tabs>
                <w:tab w:val="left" w:pos="2219"/>
              </w:tabs>
              <w:suppressAutoHyphens/>
              <w:ind w:right="-692"/>
              <w:rPr>
                <w:rFonts w:ascii="仿宋" w:hAnsi="仿宋" w:eastAsia="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trPr>
        <w:tc>
          <w:tcPr>
            <w:tcW w:w="722" w:type="dxa"/>
            <w:vMerge w:val="continue"/>
            <w:noWrap w:val="0"/>
            <w:textDirection w:val="tbRlV"/>
            <w:vAlign w:val="center"/>
          </w:tcPr>
          <w:p>
            <w:pPr>
              <w:widowControl/>
              <w:ind w:left="113" w:right="113"/>
              <w:jc w:val="center"/>
              <w:rPr>
                <w:rFonts w:ascii="仿宋" w:hAnsi="仿宋" w:eastAsia="仿宋"/>
                <w:kern w:val="2"/>
                <w:sz w:val="24"/>
                <w:szCs w:val="24"/>
              </w:rPr>
            </w:pPr>
          </w:p>
        </w:tc>
        <w:tc>
          <w:tcPr>
            <w:tcW w:w="1354" w:type="dxa"/>
            <w:noWrap w:val="0"/>
            <w:vAlign w:val="center"/>
          </w:tcPr>
          <w:p>
            <w:pPr>
              <w:tabs>
                <w:tab w:val="left" w:pos="2219"/>
              </w:tabs>
              <w:suppressAutoHyphens/>
              <w:ind w:left="-118" w:leftChars="-56" w:right="-108" w:firstLine="168" w:firstLineChars="70"/>
              <w:jc w:val="center"/>
              <w:rPr>
                <w:rFonts w:ascii="仿宋" w:hAnsi="仿宋" w:eastAsia="仿宋"/>
                <w:kern w:val="2"/>
                <w:sz w:val="24"/>
                <w:szCs w:val="24"/>
              </w:rPr>
            </w:pPr>
            <w:r>
              <w:rPr>
                <w:rFonts w:ascii="仿宋" w:hAnsi="仿宋" w:eastAsia="仿宋"/>
                <w:kern w:val="2"/>
                <w:sz w:val="24"/>
                <w:szCs w:val="24"/>
              </w:rPr>
              <w:t>职称</w:t>
            </w:r>
            <w:r>
              <w:rPr>
                <w:rFonts w:hint="eastAsia" w:ascii="仿宋" w:hAnsi="仿宋" w:eastAsia="仿宋"/>
                <w:kern w:val="2"/>
                <w:sz w:val="24"/>
                <w:szCs w:val="24"/>
              </w:rPr>
              <w:t>/职务</w:t>
            </w:r>
          </w:p>
        </w:tc>
        <w:tc>
          <w:tcPr>
            <w:tcW w:w="2509" w:type="dxa"/>
            <w:gridSpan w:val="2"/>
            <w:noWrap w:val="0"/>
            <w:vAlign w:val="center"/>
          </w:tcPr>
          <w:p>
            <w:pPr>
              <w:tabs>
                <w:tab w:val="left" w:pos="2219"/>
              </w:tabs>
              <w:suppressAutoHyphens/>
              <w:ind w:right="-692"/>
              <w:jc w:val="center"/>
              <w:rPr>
                <w:rFonts w:ascii="仿宋" w:hAnsi="仿宋" w:eastAsia="仿宋"/>
                <w:kern w:val="2"/>
                <w:sz w:val="24"/>
                <w:szCs w:val="24"/>
              </w:rPr>
            </w:pPr>
          </w:p>
        </w:tc>
        <w:tc>
          <w:tcPr>
            <w:tcW w:w="1420" w:type="dxa"/>
            <w:noWrap w:val="0"/>
            <w:vAlign w:val="center"/>
          </w:tcPr>
          <w:p>
            <w:pPr>
              <w:tabs>
                <w:tab w:val="left" w:pos="2219"/>
              </w:tabs>
              <w:suppressAutoHyphens/>
              <w:ind w:right="-108"/>
              <w:jc w:val="center"/>
              <w:rPr>
                <w:rFonts w:ascii="仿宋" w:hAnsi="仿宋" w:eastAsia="仿宋"/>
                <w:kern w:val="2"/>
                <w:sz w:val="24"/>
                <w:szCs w:val="24"/>
              </w:rPr>
            </w:pPr>
            <w:r>
              <w:rPr>
                <w:rFonts w:ascii="仿宋" w:hAnsi="仿宋" w:eastAsia="仿宋"/>
                <w:kern w:val="2"/>
                <w:sz w:val="24"/>
                <w:szCs w:val="24"/>
              </w:rPr>
              <w:t>出生年月</w:t>
            </w:r>
          </w:p>
        </w:tc>
        <w:tc>
          <w:tcPr>
            <w:tcW w:w="2571" w:type="dxa"/>
            <w:noWrap w:val="0"/>
            <w:vAlign w:val="center"/>
          </w:tcPr>
          <w:p>
            <w:pPr>
              <w:tabs>
                <w:tab w:val="left" w:pos="2219"/>
              </w:tabs>
              <w:suppressAutoHyphens/>
              <w:ind w:right="-692"/>
              <w:rPr>
                <w:rFonts w:ascii="仿宋" w:hAnsi="仿宋" w:eastAsia="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trPr>
        <w:tc>
          <w:tcPr>
            <w:tcW w:w="722" w:type="dxa"/>
            <w:vMerge w:val="continue"/>
            <w:noWrap w:val="0"/>
            <w:textDirection w:val="tbRlV"/>
            <w:vAlign w:val="center"/>
          </w:tcPr>
          <w:p>
            <w:pPr>
              <w:widowControl/>
              <w:ind w:left="113" w:right="113"/>
              <w:jc w:val="center"/>
              <w:rPr>
                <w:rFonts w:ascii="仿宋" w:hAnsi="仿宋" w:eastAsia="仿宋"/>
                <w:kern w:val="2"/>
                <w:sz w:val="24"/>
                <w:szCs w:val="24"/>
              </w:rPr>
            </w:pPr>
          </w:p>
        </w:tc>
        <w:tc>
          <w:tcPr>
            <w:tcW w:w="1354" w:type="dxa"/>
            <w:noWrap w:val="0"/>
            <w:vAlign w:val="center"/>
          </w:tcPr>
          <w:p>
            <w:pPr>
              <w:tabs>
                <w:tab w:val="left" w:pos="2219"/>
              </w:tabs>
              <w:suppressAutoHyphens/>
              <w:ind w:left="-118" w:leftChars="-56" w:right="-108" w:firstLine="168" w:firstLineChars="70"/>
              <w:jc w:val="center"/>
              <w:rPr>
                <w:rFonts w:ascii="仿宋" w:hAnsi="仿宋" w:eastAsia="仿宋"/>
                <w:kern w:val="2"/>
                <w:sz w:val="24"/>
                <w:szCs w:val="24"/>
              </w:rPr>
            </w:pPr>
            <w:r>
              <w:rPr>
                <w:rFonts w:hint="eastAsia" w:ascii="仿宋" w:hAnsi="仿宋" w:eastAsia="仿宋"/>
                <w:kern w:val="2"/>
                <w:sz w:val="24"/>
                <w:szCs w:val="24"/>
              </w:rPr>
              <w:t>手   机</w:t>
            </w:r>
          </w:p>
        </w:tc>
        <w:tc>
          <w:tcPr>
            <w:tcW w:w="2509" w:type="dxa"/>
            <w:gridSpan w:val="2"/>
            <w:noWrap w:val="0"/>
            <w:vAlign w:val="center"/>
          </w:tcPr>
          <w:p>
            <w:pPr>
              <w:tabs>
                <w:tab w:val="left" w:pos="2219"/>
              </w:tabs>
              <w:suppressAutoHyphens/>
              <w:ind w:right="-692"/>
              <w:jc w:val="center"/>
              <w:rPr>
                <w:rFonts w:ascii="仿宋" w:hAnsi="仿宋" w:eastAsia="仿宋"/>
                <w:kern w:val="2"/>
                <w:sz w:val="24"/>
                <w:szCs w:val="24"/>
              </w:rPr>
            </w:pPr>
          </w:p>
        </w:tc>
        <w:tc>
          <w:tcPr>
            <w:tcW w:w="1420" w:type="dxa"/>
            <w:noWrap w:val="0"/>
            <w:vAlign w:val="center"/>
          </w:tcPr>
          <w:p>
            <w:pPr>
              <w:tabs>
                <w:tab w:val="left" w:pos="2219"/>
              </w:tabs>
              <w:suppressAutoHyphens/>
              <w:ind w:right="-108"/>
              <w:jc w:val="center"/>
              <w:rPr>
                <w:rFonts w:ascii="仿宋" w:hAnsi="仿宋" w:eastAsia="仿宋"/>
                <w:kern w:val="2"/>
                <w:sz w:val="24"/>
                <w:szCs w:val="24"/>
              </w:rPr>
            </w:pPr>
            <w:r>
              <w:rPr>
                <w:rFonts w:ascii="仿宋" w:hAnsi="仿宋" w:eastAsia="仿宋"/>
                <w:kern w:val="2"/>
                <w:sz w:val="24"/>
                <w:szCs w:val="24"/>
              </w:rPr>
              <w:t>电子邮箱</w:t>
            </w:r>
          </w:p>
        </w:tc>
        <w:tc>
          <w:tcPr>
            <w:tcW w:w="2571" w:type="dxa"/>
            <w:tcBorders>
              <w:bottom w:val="nil"/>
            </w:tcBorders>
            <w:noWrap w:val="0"/>
            <w:vAlign w:val="center"/>
          </w:tcPr>
          <w:p>
            <w:pPr>
              <w:tabs>
                <w:tab w:val="left" w:pos="2219"/>
              </w:tabs>
              <w:suppressAutoHyphens/>
              <w:ind w:right="-692"/>
              <w:rPr>
                <w:rFonts w:ascii="仿宋" w:hAnsi="仿宋" w:eastAsia="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trPr>
        <w:tc>
          <w:tcPr>
            <w:tcW w:w="722" w:type="dxa"/>
            <w:vMerge w:val="restart"/>
            <w:noWrap w:val="0"/>
            <w:vAlign w:val="center"/>
          </w:tcPr>
          <w:p>
            <w:pPr>
              <w:tabs>
                <w:tab w:val="left" w:pos="2219"/>
              </w:tabs>
              <w:suppressAutoHyphens/>
              <w:ind w:right="-51"/>
              <w:jc w:val="center"/>
              <w:rPr>
                <w:rFonts w:ascii="仿宋" w:hAnsi="仿宋" w:eastAsia="仿宋"/>
                <w:b/>
                <w:kern w:val="2"/>
                <w:sz w:val="24"/>
                <w:szCs w:val="24"/>
              </w:rPr>
            </w:pPr>
            <w:r>
              <w:rPr>
                <w:rFonts w:hint="eastAsia" w:ascii="仿宋" w:hAnsi="仿宋" w:eastAsia="仿宋"/>
                <w:b/>
                <w:kern w:val="2"/>
                <w:sz w:val="24"/>
                <w:szCs w:val="24"/>
              </w:rPr>
              <w:t>教</w:t>
            </w:r>
          </w:p>
          <w:p>
            <w:pPr>
              <w:tabs>
                <w:tab w:val="left" w:pos="2219"/>
              </w:tabs>
              <w:suppressAutoHyphens/>
              <w:ind w:right="-51"/>
              <w:jc w:val="center"/>
              <w:rPr>
                <w:rFonts w:ascii="仿宋" w:hAnsi="仿宋" w:eastAsia="仿宋"/>
                <w:b/>
                <w:kern w:val="2"/>
                <w:sz w:val="24"/>
                <w:szCs w:val="24"/>
              </w:rPr>
            </w:pPr>
            <w:r>
              <w:rPr>
                <w:rFonts w:hint="eastAsia" w:ascii="仿宋" w:hAnsi="仿宋" w:eastAsia="仿宋"/>
                <w:b/>
                <w:kern w:val="2"/>
                <w:sz w:val="24"/>
                <w:szCs w:val="24"/>
              </w:rPr>
              <w:t>学</w:t>
            </w:r>
          </w:p>
          <w:p>
            <w:pPr>
              <w:tabs>
                <w:tab w:val="left" w:pos="2219"/>
              </w:tabs>
              <w:suppressAutoHyphens/>
              <w:ind w:right="-51"/>
              <w:jc w:val="center"/>
              <w:rPr>
                <w:rFonts w:ascii="仿宋" w:hAnsi="仿宋" w:eastAsia="仿宋"/>
                <w:b/>
                <w:kern w:val="2"/>
                <w:sz w:val="24"/>
                <w:szCs w:val="24"/>
              </w:rPr>
            </w:pPr>
            <w:r>
              <w:rPr>
                <w:rFonts w:hint="eastAsia" w:ascii="仿宋" w:hAnsi="仿宋" w:eastAsia="仿宋"/>
                <w:b/>
                <w:kern w:val="2"/>
                <w:sz w:val="24"/>
                <w:szCs w:val="24"/>
              </w:rPr>
              <w:t>团</w:t>
            </w:r>
          </w:p>
          <w:p>
            <w:pPr>
              <w:tabs>
                <w:tab w:val="left" w:pos="2219"/>
              </w:tabs>
              <w:suppressAutoHyphens/>
              <w:ind w:right="-51"/>
              <w:jc w:val="center"/>
              <w:rPr>
                <w:rFonts w:ascii="仿宋" w:hAnsi="仿宋" w:eastAsia="仿宋"/>
                <w:b/>
                <w:kern w:val="2"/>
                <w:sz w:val="24"/>
                <w:szCs w:val="24"/>
              </w:rPr>
            </w:pPr>
            <w:r>
              <w:rPr>
                <w:rFonts w:hint="eastAsia" w:ascii="仿宋" w:hAnsi="仿宋" w:eastAsia="仿宋"/>
                <w:b/>
                <w:kern w:val="2"/>
                <w:sz w:val="24"/>
                <w:szCs w:val="24"/>
              </w:rPr>
              <w:t>队</w:t>
            </w:r>
          </w:p>
          <w:p>
            <w:pPr>
              <w:tabs>
                <w:tab w:val="left" w:pos="2219"/>
              </w:tabs>
              <w:suppressAutoHyphens/>
              <w:ind w:right="-51"/>
              <w:jc w:val="center"/>
              <w:rPr>
                <w:rFonts w:ascii="仿宋" w:hAnsi="仿宋" w:eastAsia="仿宋"/>
                <w:b/>
                <w:kern w:val="2"/>
                <w:sz w:val="24"/>
                <w:szCs w:val="24"/>
              </w:rPr>
            </w:pPr>
            <w:r>
              <w:rPr>
                <w:rFonts w:hint="eastAsia" w:ascii="仿宋" w:hAnsi="仿宋" w:eastAsia="仿宋"/>
                <w:b/>
                <w:kern w:val="2"/>
                <w:sz w:val="24"/>
                <w:szCs w:val="24"/>
              </w:rPr>
              <w:t>成</w:t>
            </w:r>
          </w:p>
          <w:p>
            <w:pPr>
              <w:tabs>
                <w:tab w:val="left" w:pos="2219"/>
              </w:tabs>
              <w:suppressAutoHyphens/>
              <w:ind w:right="-51"/>
              <w:jc w:val="center"/>
              <w:rPr>
                <w:rFonts w:ascii="仿宋" w:hAnsi="仿宋" w:eastAsia="仿宋"/>
                <w:b/>
                <w:kern w:val="2"/>
                <w:sz w:val="30"/>
                <w:szCs w:val="21"/>
              </w:rPr>
            </w:pPr>
            <w:r>
              <w:rPr>
                <w:rFonts w:hint="eastAsia" w:ascii="仿宋" w:hAnsi="仿宋" w:eastAsia="仿宋"/>
                <w:b/>
                <w:kern w:val="2"/>
                <w:sz w:val="24"/>
                <w:szCs w:val="24"/>
              </w:rPr>
              <w:t>员</w:t>
            </w:r>
          </w:p>
        </w:tc>
        <w:tc>
          <w:tcPr>
            <w:tcW w:w="1354" w:type="dxa"/>
            <w:noWrap w:val="0"/>
            <w:vAlign w:val="center"/>
          </w:tcPr>
          <w:p>
            <w:pPr>
              <w:tabs>
                <w:tab w:val="left" w:pos="2219"/>
              </w:tabs>
              <w:suppressAutoHyphens/>
              <w:spacing w:line="480" w:lineRule="auto"/>
              <w:ind w:right="-51"/>
              <w:jc w:val="center"/>
              <w:rPr>
                <w:rFonts w:ascii="仿宋" w:hAnsi="仿宋" w:eastAsia="仿宋"/>
                <w:kern w:val="2"/>
                <w:sz w:val="24"/>
                <w:szCs w:val="24"/>
              </w:rPr>
            </w:pPr>
            <w:r>
              <w:rPr>
                <w:rFonts w:ascii="仿宋" w:hAnsi="仿宋" w:eastAsia="仿宋"/>
                <w:kern w:val="2"/>
                <w:sz w:val="24"/>
                <w:szCs w:val="24"/>
              </w:rPr>
              <w:t>姓名</w:t>
            </w:r>
          </w:p>
        </w:tc>
        <w:tc>
          <w:tcPr>
            <w:tcW w:w="950" w:type="dxa"/>
            <w:noWrap w:val="0"/>
            <w:vAlign w:val="center"/>
          </w:tcPr>
          <w:p>
            <w:pPr>
              <w:tabs>
                <w:tab w:val="left" w:pos="2219"/>
              </w:tabs>
              <w:suppressAutoHyphens/>
              <w:spacing w:line="480" w:lineRule="auto"/>
              <w:ind w:right="-66"/>
              <w:jc w:val="center"/>
              <w:rPr>
                <w:rFonts w:ascii="仿宋" w:hAnsi="仿宋" w:eastAsia="仿宋"/>
                <w:kern w:val="2"/>
                <w:sz w:val="24"/>
                <w:szCs w:val="24"/>
              </w:rPr>
            </w:pPr>
            <w:r>
              <w:rPr>
                <w:rFonts w:ascii="仿宋" w:hAnsi="仿宋" w:eastAsia="仿宋"/>
                <w:kern w:val="2"/>
                <w:sz w:val="24"/>
                <w:szCs w:val="24"/>
              </w:rPr>
              <w:t>性别</w:t>
            </w:r>
          </w:p>
        </w:tc>
        <w:tc>
          <w:tcPr>
            <w:tcW w:w="1559" w:type="dxa"/>
            <w:noWrap w:val="0"/>
            <w:vAlign w:val="center"/>
          </w:tcPr>
          <w:p>
            <w:pPr>
              <w:tabs>
                <w:tab w:val="left" w:pos="2219"/>
              </w:tabs>
              <w:suppressAutoHyphens/>
              <w:spacing w:line="480" w:lineRule="auto"/>
              <w:ind w:right="-123"/>
              <w:jc w:val="center"/>
              <w:rPr>
                <w:rFonts w:ascii="仿宋" w:hAnsi="仿宋" w:eastAsia="仿宋"/>
                <w:kern w:val="2"/>
                <w:sz w:val="24"/>
                <w:szCs w:val="24"/>
              </w:rPr>
            </w:pPr>
            <w:r>
              <w:rPr>
                <w:rFonts w:ascii="仿宋" w:hAnsi="仿宋" w:eastAsia="仿宋"/>
                <w:kern w:val="2"/>
                <w:sz w:val="24"/>
                <w:szCs w:val="24"/>
              </w:rPr>
              <w:t>出生年月</w:t>
            </w:r>
          </w:p>
        </w:tc>
        <w:tc>
          <w:tcPr>
            <w:tcW w:w="1420" w:type="dxa"/>
            <w:noWrap w:val="0"/>
            <w:vAlign w:val="center"/>
          </w:tcPr>
          <w:p>
            <w:pPr>
              <w:tabs>
                <w:tab w:val="left" w:pos="2219"/>
              </w:tabs>
              <w:suppressAutoHyphens/>
              <w:spacing w:line="480" w:lineRule="auto"/>
              <w:ind w:right="-123"/>
              <w:jc w:val="center"/>
              <w:rPr>
                <w:rFonts w:ascii="仿宋" w:hAnsi="仿宋" w:eastAsia="仿宋"/>
                <w:kern w:val="2"/>
                <w:sz w:val="24"/>
                <w:szCs w:val="24"/>
              </w:rPr>
            </w:pPr>
            <w:r>
              <w:rPr>
                <w:rFonts w:ascii="仿宋" w:hAnsi="仿宋" w:eastAsia="仿宋"/>
                <w:kern w:val="2"/>
                <w:sz w:val="24"/>
                <w:szCs w:val="24"/>
              </w:rPr>
              <w:t>职称</w:t>
            </w:r>
            <w:r>
              <w:rPr>
                <w:rFonts w:hint="eastAsia" w:ascii="仿宋" w:hAnsi="仿宋" w:eastAsia="仿宋"/>
                <w:kern w:val="2"/>
                <w:sz w:val="24"/>
                <w:szCs w:val="24"/>
              </w:rPr>
              <w:t>/职务</w:t>
            </w:r>
          </w:p>
        </w:tc>
        <w:tc>
          <w:tcPr>
            <w:tcW w:w="2571" w:type="dxa"/>
            <w:noWrap w:val="0"/>
            <w:vAlign w:val="center"/>
          </w:tcPr>
          <w:p>
            <w:pPr>
              <w:tabs>
                <w:tab w:val="left" w:pos="2219"/>
              </w:tabs>
              <w:suppressAutoHyphens/>
              <w:spacing w:line="480" w:lineRule="auto"/>
              <w:ind w:right="-123"/>
              <w:jc w:val="center"/>
              <w:rPr>
                <w:rFonts w:ascii="仿宋" w:hAnsi="仿宋" w:eastAsia="仿宋"/>
                <w:kern w:val="2"/>
                <w:sz w:val="24"/>
                <w:szCs w:val="24"/>
              </w:rPr>
            </w:pPr>
            <w:r>
              <w:rPr>
                <w:rFonts w:ascii="仿宋" w:hAnsi="仿宋" w:eastAsia="仿宋"/>
                <w:kern w:val="2"/>
                <w:sz w:val="24"/>
                <w:szCs w:val="24"/>
              </w:rPr>
              <w:t>任务及分工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22" w:type="dxa"/>
            <w:vMerge w:val="continue"/>
            <w:noWrap w:val="0"/>
            <w:vAlign w:val="top"/>
          </w:tcPr>
          <w:p>
            <w:pPr>
              <w:rPr>
                <w:rFonts w:ascii="仿宋" w:hAnsi="仿宋" w:eastAsia="仿宋"/>
                <w:kern w:val="2"/>
                <w:sz w:val="30"/>
                <w:szCs w:val="21"/>
              </w:rPr>
            </w:pPr>
          </w:p>
        </w:tc>
        <w:tc>
          <w:tcPr>
            <w:tcW w:w="1354" w:type="dxa"/>
            <w:noWrap w:val="0"/>
            <w:vAlign w:val="center"/>
          </w:tcPr>
          <w:p>
            <w:pPr>
              <w:jc w:val="center"/>
              <w:rPr>
                <w:rFonts w:ascii="仿宋" w:hAnsi="仿宋" w:eastAsia="仿宋"/>
                <w:kern w:val="2"/>
                <w:sz w:val="24"/>
                <w:szCs w:val="24"/>
              </w:rPr>
            </w:pPr>
          </w:p>
        </w:tc>
        <w:tc>
          <w:tcPr>
            <w:tcW w:w="950" w:type="dxa"/>
            <w:noWrap w:val="0"/>
            <w:vAlign w:val="center"/>
          </w:tcPr>
          <w:p>
            <w:pPr>
              <w:jc w:val="center"/>
              <w:rPr>
                <w:rFonts w:ascii="仿宋" w:hAnsi="仿宋" w:eastAsia="仿宋"/>
                <w:kern w:val="2"/>
                <w:sz w:val="24"/>
                <w:szCs w:val="24"/>
              </w:rPr>
            </w:pPr>
          </w:p>
        </w:tc>
        <w:tc>
          <w:tcPr>
            <w:tcW w:w="1559" w:type="dxa"/>
            <w:noWrap w:val="0"/>
            <w:vAlign w:val="center"/>
          </w:tcPr>
          <w:p>
            <w:pPr>
              <w:jc w:val="center"/>
              <w:rPr>
                <w:rFonts w:ascii="仿宋" w:hAnsi="仿宋" w:eastAsia="仿宋"/>
                <w:kern w:val="2"/>
                <w:sz w:val="24"/>
                <w:szCs w:val="24"/>
              </w:rPr>
            </w:pPr>
          </w:p>
        </w:tc>
        <w:tc>
          <w:tcPr>
            <w:tcW w:w="1420" w:type="dxa"/>
            <w:noWrap w:val="0"/>
            <w:vAlign w:val="center"/>
          </w:tcPr>
          <w:p>
            <w:pPr>
              <w:jc w:val="center"/>
              <w:rPr>
                <w:rFonts w:ascii="仿宋" w:hAnsi="仿宋" w:eastAsia="仿宋"/>
                <w:kern w:val="2"/>
                <w:sz w:val="24"/>
                <w:szCs w:val="24"/>
              </w:rPr>
            </w:pPr>
          </w:p>
        </w:tc>
        <w:tc>
          <w:tcPr>
            <w:tcW w:w="2571" w:type="dxa"/>
            <w:noWrap w:val="0"/>
            <w:vAlign w:val="center"/>
          </w:tcPr>
          <w:p>
            <w:pPr>
              <w:rPr>
                <w:rFonts w:ascii="仿宋" w:hAnsi="仿宋" w:eastAsia="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22" w:type="dxa"/>
            <w:vMerge w:val="continue"/>
            <w:noWrap w:val="0"/>
            <w:vAlign w:val="top"/>
          </w:tcPr>
          <w:p>
            <w:pPr>
              <w:rPr>
                <w:rFonts w:ascii="仿宋" w:hAnsi="仿宋" w:eastAsia="仿宋"/>
                <w:kern w:val="2"/>
                <w:sz w:val="30"/>
                <w:szCs w:val="21"/>
              </w:rPr>
            </w:pPr>
          </w:p>
        </w:tc>
        <w:tc>
          <w:tcPr>
            <w:tcW w:w="1354" w:type="dxa"/>
            <w:noWrap w:val="0"/>
            <w:vAlign w:val="center"/>
          </w:tcPr>
          <w:p>
            <w:pPr>
              <w:jc w:val="center"/>
              <w:rPr>
                <w:rFonts w:ascii="仿宋" w:hAnsi="仿宋" w:eastAsia="仿宋"/>
                <w:kern w:val="2"/>
                <w:sz w:val="24"/>
                <w:szCs w:val="24"/>
              </w:rPr>
            </w:pPr>
          </w:p>
        </w:tc>
        <w:tc>
          <w:tcPr>
            <w:tcW w:w="950" w:type="dxa"/>
            <w:noWrap w:val="0"/>
            <w:vAlign w:val="center"/>
          </w:tcPr>
          <w:p>
            <w:pPr>
              <w:jc w:val="center"/>
              <w:rPr>
                <w:rFonts w:ascii="仿宋" w:hAnsi="仿宋" w:eastAsia="仿宋"/>
                <w:kern w:val="2"/>
                <w:sz w:val="24"/>
                <w:szCs w:val="24"/>
              </w:rPr>
            </w:pPr>
          </w:p>
        </w:tc>
        <w:tc>
          <w:tcPr>
            <w:tcW w:w="1559" w:type="dxa"/>
            <w:noWrap w:val="0"/>
            <w:vAlign w:val="center"/>
          </w:tcPr>
          <w:p>
            <w:pPr>
              <w:jc w:val="center"/>
              <w:rPr>
                <w:rFonts w:ascii="仿宋" w:hAnsi="仿宋" w:eastAsia="仿宋"/>
                <w:kern w:val="2"/>
                <w:sz w:val="24"/>
                <w:szCs w:val="24"/>
              </w:rPr>
            </w:pPr>
          </w:p>
        </w:tc>
        <w:tc>
          <w:tcPr>
            <w:tcW w:w="1420" w:type="dxa"/>
            <w:noWrap w:val="0"/>
            <w:vAlign w:val="center"/>
          </w:tcPr>
          <w:p>
            <w:pPr>
              <w:jc w:val="center"/>
              <w:rPr>
                <w:rFonts w:ascii="仿宋" w:hAnsi="仿宋" w:eastAsia="仿宋"/>
                <w:kern w:val="2"/>
                <w:sz w:val="24"/>
                <w:szCs w:val="24"/>
              </w:rPr>
            </w:pPr>
          </w:p>
        </w:tc>
        <w:tc>
          <w:tcPr>
            <w:tcW w:w="2571" w:type="dxa"/>
            <w:noWrap w:val="0"/>
            <w:vAlign w:val="center"/>
          </w:tcPr>
          <w:p>
            <w:pPr>
              <w:rPr>
                <w:rFonts w:ascii="仿宋" w:hAnsi="仿宋" w:eastAsia="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22" w:type="dxa"/>
            <w:vMerge w:val="continue"/>
            <w:noWrap w:val="0"/>
            <w:vAlign w:val="top"/>
          </w:tcPr>
          <w:p>
            <w:pPr>
              <w:rPr>
                <w:rFonts w:ascii="仿宋" w:hAnsi="仿宋" w:eastAsia="仿宋"/>
                <w:kern w:val="2"/>
                <w:sz w:val="30"/>
                <w:szCs w:val="21"/>
              </w:rPr>
            </w:pPr>
          </w:p>
        </w:tc>
        <w:tc>
          <w:tcPr>
            <w:tcW w:w="1354" w:type="dxa"/>
            <w:noWrap w:val="0"/>
            <w:vAlign w:val="center"/>
          </w:tcPr>
          <w:p>
            <w:pPr>
              <w:jc w:val="center"/>
              <w:rPr>
                <w:rFonts w:ascii="仿宋" w:hAnsi="仿宋" w:eastAsia="仿宋"/>
                <w:kern w:val="2"/>
                <w:sz w:val="24"/>
                <w:szCs w:val="24"/>
              </w:rPr>
            </w:pPr>
          </w:p>
        </w:tc>
        <w:tc>
          <w:tcPr>
            <w:tcW w:w="950" w:type="dxa"/>
            <w:noWrap w:val="0"/>
            <w:vAlign w:val="center"/>
          </w:tcPr>
          <w:p>
            <w:pPr>
              <w:jc w:val="center"/>
              <w:rPr>
                <w:rFonts w:ascii="仿宋" w:hAnsi="仿宋" w:eastAsia="仿宋"/>
                <w:kern w:val="2"/>
                <w:sz w:val="24"/>
                <w:szCs w:val="24"/>
              </w:rPr>
            </w:pPr>
          </w:p>
        </w:tc>
        <w:tc>
          <w:tcPr>
            <w:tcW w:w="1559" w:type="dxa"/>
            <w:noWrap w:val="0"/>
            <w:vAlign w:val="center"/>
          </w:tcPr>
          <w:p>
            <w:pPr>
              <w:jc w:val="center"/>
              <w:rPr>
                <w:rFonts w:ascii="仿宋" w:hAnsi="仿宋" w:eastAsia="仿宋"/>
                <w:kern w:val="2"/>
                <w:sz w:val="24"/>
                <w:szCs w:val="24"/>
              </w:rPr>
            </w:pPr>
          </w:p>
        </w:tc>
        <w:tc>
          <w:tcPr>
            <w:tcW w:w="1420" w:type="dxa"/>
            <w:noWrap w:val="0"/>
            <w:vAlign w:val="center"/>
          </w:tcPr>
          <w:p>
            <w:pPr>
              <w:jc w:val="center"/>
              <w:rPr>
                <w:rFonts w:ascii="仿宋" w:hAnsi="仿宋" w:eastAsia="仿宋"/>
                <w:kern w:val="2"/>
                <w:sz w:val="24"/>
                <w:szCs w:val="24"/>
              </w:rPr>
            </w:pPr>
          </w:p>
        </w:tc>
        <w:tc>
          <w:tcPr>
            <w:tcW w:w="2571" w:type="dxa"/>
            <w:noWrap w:val="0"/>
            <w:vAlign w:val="center"/>
          </w:tcPr>
          <w:p>
            <w:pPr>
              <w:rPr>
                <w:rFonts w:ascii="仿宋" w:hAnsi="仿宋" w:eastAsia="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22" w:type="dxa"/>
            <w:vMerge w:val="continue"/>
            <w:noWrap w:val="0"/>
            <w:vAlign w:val="top"/>
          </w:tcPr>
          <w:p>
            <w:pPr>
              <w:rPr>
                <w:rFonts w:ascii="仿宋" w:hAnsi="仿宋" w:eastAsia="仿宋"/>
                <w:kern w:val="2"/>
                <w:sz w:val="30"/>
                <w:szCs w:val="21"/>
              </w:rPr>
            </w:pPr>
          </w:p>
        </w:tc>
        <w:tc>
          <w:tcPr>
            <w:tcW w:w="1354" w:type="dxa"/>
            <w:noWrap w:val="0"/>
            <w:vAlign w:val="center"/>
          </w:tcPr>
          <w:p>
            <w:pPr>
              <w:jc w:val="center"/>
              <w:rPr>
                <w:rFonts w:ascii="仿宋" w:hAnsi="仿宋" w:eastAsia="仿宋"/>
                <w:kern w:val="2"/>
                <w:sz w:val="24"/>
                <w:szCs w:val="24"/>
              </w:rPr>
            </w:pPr>
          </w:p>
        </w:tc>
        <w:tc>
          <w:tcPr>
            <w:tcW w:w="950" w:type="dxa"/>
            <w:noWrap w:val="0"/>
            <w:vAlign w:val="center"/>
          </w:tcPr>
          <w:p>
            <w:pPr>
              <w:jc w:val="center"/>
              <w:rPr>
                <w:rFonts w:ascii="仿宋" w:hAnsi="仿宋" w:eastAsia="仿宋"/>
                <w:kern w:val="2"/>
                <w:sz w:val="24"/>
                <w:szCs w:val="24"/>
              </w:rPr>
            </w:pPr>
          </w:p>
        </w:tc>
        <w:tc>
          <w:tcPr>
            <w:tcW w:w="1559" w:type="dxa"/>
            <w:noWrap w:val="0"/>
            <w:vAlign w:val="center"/>
          </w:tcPr>
          <w:p>
            <w:pPr>
              <w:jc w:val="center"/>
              <w:rPr>
                <w:rFonts w:ascii="仿宋" w:hAnsi="仿宋" w:eastAsia="仿宋"/>
                <w:kern w:val="2"/>
                <w:sz w:val="24"/>
                <w:szCs w:val="24"/>
              </w:rPr>
            </w:pPr>
          </w:p>
        </w:tc>
        <w:tc>
          <w:tcPr>
            <w:tcW w:w="1420" w:type="dxa"/>
            <w:noWrap w:val="0"/>
            <w:vAlign w:val="center"/>
          </w:tcPr>
          <w:p>
            <w:pPr>
              <w:jc w:val="center"/>
              <w:rPr>
                <w:rFonts w:ascii="仿宋" w:hAnsi="仿宋" w:eastAsia="仿宋"/>
                <w:kern w:val="2"/>
                <w:sz w:val="24"/>
                <w:szCs w:val="24"/>
              </w:rPr>
            </w:pPr>
          </w:p>
        </w:tc>
        <w:tc>
          <w:tcPr>
            <w:tcW w:w="2571" w:type="dxa"/>
            <w:noWrap w:val="0"/>
            <w:vAlign w:val="center"/>
          </w:tcPr>
          <w:p>
            <w:pPr>
              <w:rPr>
                <w:rFonts w:ascii="仿宋" w:hAnsi="仿宋" w:eastAsia="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22" w:type="dxa"/>
            <w:vMerge w:val="continue"/>
            <w:noWrap w:val="0"/>
            <w:vAlign w:val="top"/>
          </w:tcPr>
          <w:p>
            <w:pPr>
              <w:rPr>
                <w:rFonts w:ascii="仿宋" w:hAnsi="仿宋" w:eastAsia="仿宋"/>
                <w:kern w:val="2"/>
                <w:sz w:val="30"/>
                <w:szCs w:val="21"/>
              </w:rPr>
            </w:pPr>
          </w:p>
        </w:tc>
        <w:tc>
          <w:tcPr>
            <w:tcW w:w="1354" w:type="dxa"/>
            <w:noWrap w:val="0"/>
            <w:vAlign w:val="center"/>
          </w:tcPr>
          <w:p>
            <w:pPr>
              <w:jc w:val="center"/>
              <w:rPr>
                <w:rFonts w:ascii="仿宋" w:hAnsi="仿宋" w:eastAsia="仿宋"/>
                <w:kern w:val="2"/>
                <w:sz w:val="24"/>
                <w:szCs w:val="24"/>
              </w:rPr>
            </w:pPr>
          </w:p>
        </w:tc>
        <w:tc>
          <w:tcPr>
            <w:tcW w:w="950" w:type="dxa"/>
            <w:noWrap w:val="0"/>
            <w:vAlign w:val="center"/>
          </w:tcPr>
          <w:p>
            <w:pPr>
              <w:jc w:val="center"/>
              <w:rPr>
                <w:rFonts w:ascii="仿宋" w:hAnsi="仿宋" w:eastAsia="仿宋"/>
                <w:kern w:val="2"/>
                <w:sz w:val="24"/>
                <w:szCs w:val="24"/>
              </w:rPr>
            </w:pPr>
          </w:p>
        </w:tc>
        <w:tc>
          <w:tcPr>
            <w:tcW w:w="1559" w:type="dxa"/>
            <w:noWrap w:val="0"/>
            <w:vAlign w:val="center"/>
          </w:tcPr>
          <w:p>
            <w:pPr>
              <w:jc w:val="center"/>
              <w:rPr>
                <w:rFonts w:ascii="仿宋" w:hAnsi="仿宋" w:eastAsia="仿宋"/>
                <w:kern w:val="2"/>
                <w:sz w:val="24"/>
                <w:szCs w:val="24"/>
              </w:rPr>
            </w:pPr>
          </w:p>
        </w:tc>
        <w:tc>
          <w:tcPr>
            <w:tcW w:w="1420" w:type="dxa"/>
            <w:noWrap w:val="0"/>
            <w:vAlign w:val="center"/>
          </w:tcPr>
          <w:p>
            <w:pPr>
              <w:jc w:val="center"/>
              <w:rPr>
                <w:rFonts w:ascii="仿宋" w:hAnsi="仿宋" w:eastAsia="仿宋"/>
                <w:kern w:val="2"/>
                <w:sz w:val="24"/>
                <w:szCs w:val="24"/>
              </w:rPr>
            </w:pPr>
          </w:p>
        </w:tc>
        <w:tc>
          <w:tcPr>
            <w:tcW w:w="2571" w:type="dxa"/>
            <w:noWrap w:val="0"/>
            <w:vAlign w:val="center"/>
          </w:tcPr>
          <w:p>
            <w:pPr>
              <w:rPr>
                <w:rFonts w:ascii="仿宋" w:hAnsi="仿宋" w:eastAsia="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22" w:type="dxa"/>
            <w:vMerge w:val="continue"/>
            <w:noWrap w:val="0"/>
            <w:vAlign w:val="top"/>
          </w:tcPr>
          <w:p>
            <w:pPr>
              <w:rPr>
                <w:rFonts w:ascii="仿宋" w:hAnsi="仿宋" w:eastAsia="仿宋"/>
                <w:kern w:val="2"/>
                <w:sz w:val="30"/>
                <w:szCs w:val="21"/>
              </w:rPr>
            </w:pPr>
          </w:p>
        </w:tc>
        <w:tc>
          <w:tcPr>
            <w:tcW w:w="1354" w:type="dxa"/>
            <w:noWrap w:val="0"/>
            <w:vAlign w:val="center"/>
          </w:tcPr>
          <w:p>
            <w:pPr>
              <w:jc w:val="center"/>
              <w:rPr>
                <w:rFonts w:ascii="仿宋" w:hAnsi="仿宋" w:eastAsia="仿宋"/>
                <w:kern w:val="2"/>
                <w:sz w:val="24"/>
                <w:szCs w:val="24"/>
              </w:rPr>
            </w:pPr>
          </w:p>
        </w:tc>
        <w:tc>
          <w:tcPr>
            <w:tcW w:w="950" w:type="dxa"/>
            <w:noWrap w:val="0"/>
            <w:vAlign w:val="center"/>
          </w:tcPr>
          <w:p>
            <w:pPr>
              <w:jc w:val="center"/>
              <w:rPr>
                <w:rFonts w:ascii="仿宋" w:hAnsi="仿宋" w:eastAsia="仿宋"/>
                <w:kern w:val="2"/>
                <w:sz w:val="24"/>
                <w:szCs w:val="24"/>
              </w:rPr>
            </w:pPr>
          </w:p>
        </w:tc>
        <w:tc>
          <w:tcPr>
            <w:tcW w:w="1559" w:type="dxa"/>
            <w:noWrap w:val="0"/>
            <w:vAlign w:val="center"/>
          </w:tcPr>
          <w:p>
            <w:pPr>
              <w:jc w:val="center"/>
              <w:rPr>
                <w:rFonts w:ascii="仿宋" w:hAnsi="仿宋" w:eastAsia="仿宋"/>
                <w:kern w:val="2"/>
                <w:sz w:val="24"/>
                <w:szCs w:val="24"/>
              </w:rPr>
            </w:pPr>
          </w:p>
        </w:tc>
        <w:tc>
          <w:tcPr>
            <w:tcW w:w="1420" w:type="dxa"/>
            <w:noWrap w:val="0"/>
            <w:vAlign w:val="center"/>
          </w:tcPr>
          <w:p>
            <w:pPr>
              <w:jc w:val="center"/>
              <w:rPr>
                <w:rFonts w:ascii="仿宋" w:hAnsi="仿宋" w:eastAsia="仿宋"/>
                <w:kern w:val="2"/>
                <w:sz w:val="24"/>
                <w:szCs w:val="24"/>
              </w:rPr>
            </w:pPr>
          </w:p>
        </w:tc>
        <w:tc>
          <w:tcPr>
            <w:tcW w:w="2571" w:type="dxa"/>
            <w:noWrap w:val="0"/>
            <w:vAlign w:val="center"/>
          </w:tcPr>
          <w:p>
            <w:pPr>
              <w:rPr>
                <w:rFonts w:ascii="仿宋" w:hAnsi="仿宋" w:eastAsia="仿宋"/>
                <w:kern w:val="2"/>
                <w:sz w:val="24"/>
                <w:szCs w:val="24"/>
              </w:rPr>
            </w:pPr>
          </w:p>
        </w:tc>
      </w:tr>
    </w:tbl>
    <w:p>
      <w:pPr>
        <w:rPr>
          <w:rFonts w:hint="default" w:ascii="宋体" w:hAnsi="宋体" w:eastAsia="宋体"/>
          <w:b/>
          <w:sz w:val="24"/>
          <w:szCs w:val="24"/>
          <w:lang w:val="en-US" w:eastAsia="zh-Hans"/>
        </w:rPr>
      </w:pPr>
    </w:p>
    <w:p>
      <w:pPr>
        <w:rPr>
          <w:rFonts w:hint="default" w:ascii="宋体" w:hAnsi="宋体" w:eastAsia="宋体"/>
          <w:b/>
          <w:sz w:val="24"/>
          <w:szCs w:val="24"/>
          <w:lang w:val="en-US" w:eastAsia="zh-Hans"/>
        </w:rPr>
      </w:pPr>
    </w:p>
    <w:p>
      <w:pPr>
        <w:rPr>
          <w:rFonts w:hint="default" w:ascii="宋体" w:hAnsi="宋体" w:eastAsia="宋体"/>
          <w:b/>
          <w:sz w:val="24"/>
          <w:szCs w:val="24"/>
          <w:lang w:val="en-US" w:eastAsia="zh-Hans"/>
        </w:rPr>
      </w:pPr>
    </w:p>
    <w:p>
      <w:pPr>
        <w:rPr>
          <w:rFonts w:hint="default" w:ascii="宋体" w:hAnsi="宋体" w:eastAsia="宋体"/>
          <w:b/>
          <w:sz w:val="24"/>
          <w:szCs w:val="24"/>
          <w:lang w:val="en-US" w:eastAsia="zh-Hans"/>
        </w:rPr>
      </w:pPr>
    </w:p>
    <w:p>
      <w:pPr>
        <w:rPr>
          <w:rFonts w:hint="default" w:ascii="宋体" w:hAnsi="宋体" w:eastAsia="宋体"/>
          <w:b/>
          <w:sz w:val="24"/>
          <w:szCs w:val="24"/>
          <w:lang w:val="en-US" w:eastAsia="zh-Hans"/>
        </w:rPr>
      </w:pPr>
    </w:p>
    <w:p>
      <w:pPr>
        <w:rPr>
          <w:rFonts w:hint="default" w:ascii="黑体" w:hAnsi="黑体" w:eastAsia="黑体" w:cs="黑体"/>
          <w:b w:val="0"/>
          <w:bCs/>
          <w:sz w:val="28"/>
          <w:szCs w:val="28"/>
          <w:lang w:val="en-US" w:eastAsia="zh-Hans"/>
        </w:rPr>
      </w:pPr>
      <w:r>
        <w:rPr>
          <w:rFonts w:hint="eastAsia" w:ascii="黑体" w:hAnsi="黑体" w:eastAsia="黑体" w:cs="黑体"/>
          <w:b w:val="0"/>
          <w:bCs/>
          <w:sz w:val="28"/>
          <w:szCs w:val="28"/>
          <w:lang w:val="en-US" w:eastAsia="zh-Hans"/>
        </w:rPr>
        <w:t>三、课程建设目标</w:t>
      </w:r>
    </w:p>
    <w:tbl>
      <w:tblPr>
        <w:tblStyle w:val="7"/>
        <w:tblW w:w="9195"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5" w:hRule="atLeast"/>
        </w:trPr>
        <w:tc>
          <w:tcPr>
            <w:tcW w:w="9195" w:type="dxa"/>
            <w:tcBorders>
              <w:top w:val="single" w:color="auto" w:sz="4" w:space="0"/>
              <w:left w:val="single" w:color="auto" w:sz="4" w:space="0"/>
              <w:bottom w:val="single" w:color="auto" w:sz="4" w:space="0"/>
              <w:right w:val="single" w:color="auto" w:sz="4" w:space="0"/>
            </w:tcBorders>
            <w:noWrap w:val="0"/>
            <w:vAlign w:val="top"/>
          </w:tcPr>
          <w:p>
            <w:pPr>
              <w:spacing w:line="340" w:lineRule="atLeast"/>
              <w:rPr>
                <w:rFonts w:ascii="仿宋_GB2312" w:eastAsia="仿宋_GB2312"/>
                <w:sz w:val="24"/>
              </w:rPr>
            </w:pPr>
            <w:r>
              <w:rPr>
                <w:rFonts w:hint="eastAsia" w:ascii="仿宋_GB2312" w:eastAsia="仿宋_GB2312"/>
                <w:sz w:val="24"/>
              </w:rPr>
              <w:t>（</w:t>
            </w:r>
            <w:r>
              <w:rPr>
                <w:rFonts w:hint="eastAsia" w:ascii="仿宋_GB2312" w:eastAsia="仿宋_GB2312"/>
                <w:sz w:val="24"/>
                <w:lang w:val="en-US" w:eastAsia="zh-Hans"/>
              </w:rPr>
              <w:t>概述</w:t>
            </w:r>
            <w:r>
              <w:rPr>
                <w:rFonts w:hint="eastAsia" w:ascii="仿宋_GB2312" w:eastAsia="仿宋_GB2312"/>
                <w:sz w:val="24"/>
              </w:rPr>
              <w:t>如何结合</w:t>
            </w:r>
            <w:r>
              <w:rPr>
                <w:rFonts w:hint="eastAsia" w:ascii="仿宋_GB2312" w:eastAsia="仿宋_GB2312"/>
                <w:sz w:val="24"/>
                <w:lang w:val="en-US" w:eastAsia="zh-Hans"/>
              </w:rPr>
              <w:t>学院</w:t>
            </w:r>
            <w:r>
              <w:rPr>
                <w:rFonts w:hint="eastAsia" w:ascii="仿宋_GB2312" w:eastAsia="仿宋_GB2312"/>
                <w:sz w:val="24"/>
              </w:rPr>
              <w:t>办学定位、专业特色和人才培养要求，准确把握本课程的课程思政建设方向和重点，科学设计本课程的课程思政建设目标，优化课程思政内容供给，将价值塑造、知识传授和能力培养紧密融合等情况。500字以内）</w:t>
            </w:r>
          </w:p>
          <w:p>
            <w:pPr>
              <w:spacing w:line="340" w:lineRule="atLeast"/>
              <w:rPr>
                <w:rFonts w:ascii="黑体" w:hAnsi="黑体" w:eastAsia="黑体" w:cs="仿宋_GB2312"/>
                <w:kern w:val="0"/>
                <w:sz w:val="24"/>
              </w:rPr>
            </w:pPr>
          </w:p>
          <w:p>
            <w:pPr>
              <w:spacing w:line="340" w:lineRule="atLeast"/>
              <w:rPr>
                <w:rFonts w:ascii="黑体" w:hAnsi="黑体" w:eastAsia="黑体" w:cs="仿宋_GB2312"/>
                <w:kern w:val="0"/>
                <w:sz w:val="24"/>
              </w:rPr>
            </w:pPr>
          </w:p>
          <w:p>
            <w:pPr>
              <w:spacing w:line="340" w:lineRule="atLeast"/>
              <w:rPr>
                <w:rFonts w:ascii="黑体" w:hAnsi="黑体" w:eastAsia="黑体" w:cs="仿宋_GB2312"/>
                <w:kern w:val="0"/>
                <w:sz w:val="24"/>
              </w:rPr>
            </w:pPr>
          </w:p>
          <w:p>
            <w:pPr>
              <w:spacing w:line="340" w:lineRule="atLeast"/>
              <w:rPr>
                <w:rFonts w:ascii="黑体" w:hAnsi="黑体" w:eastAsia="黑体" w:cs="仿宋_GB2312"/>
                <w:kern w:val="0"/>
                <w:sz w:val="24"/>
              </w:rPr>
            </w:pPr>
          </w:p>
          <w:p>
            <w:pPr>
              <w:spacing w:line="340" w:lineRule="atLeast"/>
              <w:rPr>
                <w:rFonts w:ascii="黑体" w:hAnsi="黑体" w:eastAsia="黑体" w:cs="仿宋_GB2312"/>
                <w:kern w:val="0"/>
                <w:sz w:val="24"/>
              </w:rPr>
            </w:pPr>
          </w:p>
          <w:p>
            <w:pPr>
              <w:spacing w:line="340" w:lineRule="atLeast"/>
              <w:rPr>
                <w:rFonts w:ascii="黑体" w:hAnsi="黑体" w:eastAsia="黑体" w:cs="仿宋_GB2312"/>
                <w:kern w:val="0"/>
                <w:sz w:val="24"/>
              </w:rPr>
            </w:pPr>
          </w:p>
          <w:p>
            <w:pPr>
              <w:spacing w:line="340" w:lineRule="atLeast"/>
              <w:rPr>
                <w:rFonts w:ascii="黑体" w:hAnsi="黑体" w:eastAsia="黑体" w:cs="仿宋_GB2312"/>
                <w:kern w:val="0"/>
                <w:sz w:val="24"/>
              </w:rPr>
            </w:pPr>
          </w:p>
        </w:tc>
      </w:tr>
    </w:tbl>
    <w:tbl>
      <w:tblPr>
        <w:tblStyle w:val="7"/>
        <w:tblpPr w:leftFromText="180" w:rightFromText="180" w:vertAnchor="text" w:horzAnchor="page" w:tblpX="1456" w:tblpY="701"/>
        <w:tblOverlap w:val="never"/>
        <w:tblW w:w="54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8"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pPr>
              <w:spacing w:line="340" w:lineRule="atLeast"/>
              <w:rPr>
                <w:rFonts w:hint="eastAsia" w:ascii="仿宋_GB2312" w:hAnsi="Calibri" w:eastAsia="仿宋_GB2312" w:cs="Times New Roman"/>
                <w:sz w:val="24"/>
              </w:rPr>
            </w:pPr>
            <w:r>
              <w:rPr>
                <w:rFonts w:hint="eastAsia" w:ascii="仿宋_GB2312" w:hAnsi="Calibri" w:eastAsia="仿宋_GB2312" w:cs="Times New Roman"/>
                <w:sz w:val="24"/>
                <w:lang w:eastAsia="zh-Hans"/>
              </w:rPr>
              <w:t>（</w:t>
            </w:r>
            <w:r>
              <w:rPr>
                <w:rFonts w:hint="eastAsia" w:ascii="仿宋_GB2312" w:hAnsi="Calibri" w:eastAsia="仿宋_GB2312" w:cs="Times New Roman"/>
                <w:sz w:val="24"/>
                <w:lang w:val="en-US" w:eastAsia="zh-Hans"/>
              </w:rPr>
              <w:t>概述</w:t>
            </w:r>
            <w:r>
              <w:rPr>
                <w:rFonts w:hint="eastAsia" w:ascii="仿宋_GB2312" w:hAnsi="Calibri" w:eastAsia="仿宋_GB2312" w:cs="Times New Roman"/>
                <w:sz w:val="24"/>
              </w:rPr>
              <w:t>课程建设计划执行及完成情况，深入挖掘思想政治教育资源，完善课程内容，改进教学方法，探索创新课程思政建设模式和方法路径，将课程思政融入课程教学过程等情况。2000字</w:t>
            </w:r>
            <w:r>
              <w:rPr>
                <w:rFonts w:hint="eastAsia" w:ascii="仿宋_GB2312" w:hAnsi="Calibri" w:eastAsia="仿宋_GB2312" w:cs="Times New Roman"/>
                <w:sz w:val="24"/>
                <w:lang w:val="en-US" w:eastAsia="zh-Hans"/>
              </w:rPr>
              <w:t>以内</w:t>
            </w:r>
            <w:r>
              <w:rPr>
                <w:rFonts w:hint="eastAsia" w:ascii="仿宋_GB2312" w:hAnsi="Calibri" w:eastAsia="仿宋_GB2312" w:cs="Times New Roman"/>
                <w:sz w:val="24"/>
              </w:rPr>
              <w:t>）</w:t>
            </w:r>
          </w:p>
          <w:p>
            <w:pPr>
              <w:spacing w:line="340" w:lineRule="atLeast"/>
              <w:rPr>
                <w:rFonts w:hint="default" w:ascii="宋体" w:hAnsi="宋体" w:eastAsia="宋体"/>
                <w:sz w:val="24"/>
                <w:szCs w:val="24"/>
                <w:lang w:val="en-US" w:eastAsia="zh-Hans"/>
              </w:rPr>
            </w:pPr>
          </w:p>
        </w:tc>
      </w:tr>
    </w:tbl>
    <w:p>
      <w:pPr>
        <w:numPr>
          <w:ilvl w:val="0"/>
          <w:numId w:val="0"/>
        </w:numPr>
        <w:rPr>
          <w:rFonts w:hint="eastAsia" w:ascii="黑体" w:hAnsi="黑体" w:eastAsia="黑体" w:cs="黑体"/>
          <w:b w:val="0"/>
          <w:bCs/>
          <w:sz w:val="28"/>
          <w:szCs w:val="28"/>
          <w:lang w:val="en-US" w:eastAsia="zh-Hans"/>
        </w:rPr>
      </w:pPr>
      <w:r>
        <w:rPr>
          <w:rFonts w:hint="eastAsia" w:ascii="黑体" w:hAnsi="黑体" w:eastAsia="黑体" w:cs="黑体"/>
          <w:b w:val="0"/>
          <w:bCs/>
          <w:sz w:val="28"/>
          <w:szCs w:val="28"/>
          <w:lang w:val="en-US" w:eastAsia="zh-Hans"/>
        </w:rPr>
        <w:t>四、课程建设完成情况</w:t>
      </w:r>
    </w:p>
    <w:p>
      <w:pPr>
        <w:widowControl w:val="0"/>
        <w:numPr>
          <w:ilvl w:val="0"/>
          <w:numId w:val="0"/>
        </w:numPr>
        <w:jc w:val="both"/>
        <w:rPr>
          <w:rFonts w:hint="eastAsia" w:ascii="黑体" w:hAnsi="黑体" w:eastAsia="黑体" w:cs="黑体"/>
          <w:b w:val="0"/>
          <w:bCs/>
          <w:sz w:val="28"/>
          <w:szCs w:val="28"/>
          <w:lang w:val="en-US" w:eastAsia="zh-Hans"/>
        </w:rPr>
      </w:pPr>
    </w:p>
    <w:p>
      <w:pPr>
        <w:numPr>
          <w:ilvl w:val="0"/>
          <w:numId w:val="3"/>
        </w:numPr>
        <w:rPr>
          <w:rFonts w:hint="eastAsia" w:ascii="黑体" w:hAnsi="黑体" w:eastAsia="黑体" w:cs="黑体"/>
          <w:b w:val="0"/>
          <w:bCs/>
          <w:sz w:val="28"/>
          <w:szCs w:val="28"/>
          <w:lang w:val="en-US" w:eastAsia="zh-Hans"/>
        </w:rPr>
      </w:pPr>
      <w:r>
        <w:rPr>
          <w:rFonts w:hint="eastAsia" w:ascii="黑体" w:hAnsi="黑体" w:eastAsia="黑体" w:cs="黑体"/>
          <w:b w:val="0"/>
          <w:bCs/>
          <w:sz w:val="28"/>
          <w:szCs w:val="28"/>
          <w:lang w:val="en-US" w:eastAsia="zh-Hans"/>
        </w:rPr>
        <w:t>课程特色与创新</w:t>
      </w:r>
    </w:p>
    <w:tbl>
      <w:tblPr>
        <w:tblStyle w:val="7"/>
        <w:tblpPr w:leftFromText="180" w:rightFromText="180" w:vertAnchor="text" w:horzAnchor="page" w:tblpX="1430" w:tblpY="312"/>
        <w:tblOverlap w:val="never"/>
        <w:tblW w:w="54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7"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pPr>
              <w:spacing w:line="340" w:lineRule="atLeast"/>
              <w:rPr>
                <w:rFonts w:hint="eastAsia" w:ascii="仿宋_GB2312" w:hAnsi="Calibri" w:eastAsia="仿宋_GB2312" w:cs="Times New Roman"/>
                <w:sz w:val="24"/>
                <w:lang w:eastAsia="zh-Hans"/>
              </w:rPr>
            </w:pPr>
            <w:r>
              <w:rPr>
                <w:rFonts w:hint="eastAsia" w:ascii="仿宋_GB2312" w:hAnsi="Calibri" w:eastAsia="仿宋_GB2312" w:cs="Times New Roman"/>
                <w:sz w:val="24"/>
                <w:lang w:eastAsia="zh-Hans"/>
              </w:rPr>
              <w:t>（</w:t>
            </w:r>
            <w:r>
              <w:rPr>
                <w:rFonts w:hint="eastAsia" w:ascii="仿宋_GB2312" w:hAnsi="Calibri" w:eastAsia="仿宋_GB2312" w:cs="Times New Roman"/>
                <w:sz w:val="24"/>
                <w:lang w:val="en-US" w:eastAsia="zh-Hans"/>
              </w:rPr>
              <w:t>概述</w:t>
            </w:r>
            <w:r>
              <w:rPr>
                <w:rFonts w:hint="eastAsia" w:ascii="仿宋_GB2312" w:hAnsi="Calibri" w:eastAsia="仿宋_GB2312" w:cs="Times New Roman"/>
                <w:sz w:val="24"/>
              </w:rPr>
              <w:t>在课程思政建设方面的特色、亮点和创新点，形成的可供同类课程借鉴共享的经验做法等。500字以内</w:t>
            </w:r>
            <w:r>
              <w:rPr>
                <w:rFonts w:hint="eastAsia" w:ascii="仿宋_GB2312" w:hAnsi="Calibri" w:eastAsia="仿宋_GB2312" w:cs="Times New Roman"/>
                <w:sz w:val="24"/>
                <w:lang w:eastAsia="zh-Hans"/>
              </w:rPr>
              <w:t>）</w:t>
            </w:r>
          </w:p>
          <w:p>
            <w:pPr>
              <w:spacing w:line="340" w:lineRule="atLeast"/>
              <w:rPr>
                <w:rFonts w:hint="eastAsia" w:ascii="仿宋_GB2312" w:hAnsi="Calibri" w:eastAsia="仿宋_GB2312" w:cs="Times New Roman"/>
                <w:sz w:val="24"/>
              </w:rPr>
            </w:pPr>
          </w:p>
          <w:p>
            <w:pPr>
              <w:spacing w:line="340" w:lineRule="atLeast"/>
              <w:rPr>
                <w:rFonts w:hint="default" w:ascii="宋体" w:hAnsi="宋体" w:eastAsia="宋体"/>
                <w:sz w:val="24"/>
                <w:szCs w:val="24"/>
                <w:lang w:val="en-US" w:eastAsia="zh-Hans"/>
              </w:rPr>
            </w:pPr>
          </w:p>
        </w:tc>
      </w:tr>
    </w:tbl>
    <w:p>
      <w:pPr>
        <w:widowControl w:val="0"/>
        <w:numPr>
          <w:ilvl w:val="0"/>
          <w:numId w:val="0"/>
        </w:numPr>
        <w:jc w:val="both"/>
        <w:rPr>
          <w:rFonts w:hint="eastAsia" w:ascii="黑体" w:hAnsi="黑体" w:eastAsia="黑体" w:cs="黑体"/>
          <w:b w:val="0"/>
          <w:bCs/>
          <w:sz w:val="28"/>
          <w:szCs w:val="28"/>
          <w:lang w:val="en-US" w:eastAsia="zh-Hans"/>
        </w:rPr>
      </w:pPr>
    </w:p>
    <w:p>
      <w:pPr>
        <w:numPr>
          <w:ilvl w:val="0"/>
          <w:numId w:val="3"/>
        </w:numPr>
        <w:rPr>
          <w:rFonts w:hint="default" w:ascii="黑体" w:hAnsi="黑体" w:eastAsia="黑体" w:cs="黑体"/>
          <w:b w:val="0"/>
          <w:bCs/>
          <w:sz w:val="28"/>
          <w:szCs w:val="28"/>
          <w:lang w:val="en-US" w:eastAsia="zh-Hans"/>
        </w:rPr>
      </w:pPr>
      <w:r>
        <w:rPr>
          <w:rFonts w:hint="eastAsia" w:ascii="黑体" w:hAnsi="黑体" w:eastAsia="黑体" w:cs="黑体"/>
          <w:b w:val="0"/>
          <w:bCs/>
          <w:sz w:val="28"/>
          <w:szCs w:val="28"/>
          <w:lang w:val="en-US" w:eastAsia="zh-Hans"/>
        </w:rPr>
        <w:t>课程评价与成效</w:t>
      </w:r>
    </w:p>
    <w:tbl>
      <w:tblPr>
        <w:tblStyle w:val="7"/>
        <w:tblpPr w:leftFromText="180" w:rightFromText="180" w:vertAnchor="text" w:horzAnchor="page" w:tblpX="1430" w:tblpY="312"/>
        <w:tblOverlap w:val="never"/>
        <w:tblW w:w="53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1"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pPr>
              <w:spacing w:line="340" w:lineRule="atLeast"/>
              <w:rPr>
                <w:rFonts w:hint="eastAsia" w:ascii="仿宋_GB2312" w:hAnsi="Calibri" w:eastAsia="仿宋_GB2312" w:cs="Times New Roman"/>
                <w:sz w:val="24"/>
              </w:rPr>
            </w:pPr>
            <w:r>
              <w:rPr>
                <w:rFonts w:hint="eastAsia" w:ascii="仿宋_GB2312" w:hAnsi="Calibri" w:eastAsia="仿宋_GB2312" w:cs="Times New Roman"/>
                <w:sz w:val="24"/>
              </w:rPr>
              <w:t>（</w:t>
            </w:r>
            <w:r>
              <w:rPr>
                <w:rFonts w:hint="eastAsia" w:ascii="仿宋_GB2312" w:hAnsi="Calibri" w:eastAsia="仿宋_GB2312" w:cs="Times New Roman"/>
                <w:sz w:val="24"/>
                <w:lang w:val="en-US" w:eastAsia="zh-Hans"/>
              </w:rPr>
              <w:t>概述</w:t>
            </w:r>
            <w:r>
              <w:rPr>
                <w:rFonts w:hint="eastAsia" w:ascii="仿宋_GB2312" w:hAnsi="Calibri" w:eastAsia="仿宋_GB2312" w:cs="Times New Roman"/>
                <w:sz w:val="24"/>
              </w:rPr>
              <w:t>课程考核评价的方法机制建设情况，以及校内外同行和学生评价、课程思政教学改革成效、示范辐射等情况。500字以内）</w:t>
            </w:r>
          </w:p>
          <w:p>
            <w:pPr>
              <w:spacing w:line="340" w:lineRule="atLeast"/>
              <w:rPr>
                <w:rFonts w:hint="default" w:ascii="宋体" w:hAnsi="宋体" w:eastAsia="宋体"/>
                <w:sz w:val="24"/>
                <w:szCs w:val="24"/>
                <w:lang w:val="en-US" w:eastAsia="zh-Hans"/>
              </w:rPr>
            </w:pPr>
          </w:p>
        </w:tc>
      </w:tr>
    </w:tbl>
    <w:tbl>
      <w:tblPr>
        <w:tblStyle w:val="7"/>
        <w:tblpPr w:leftFromText="180" w:rightFromText="180" w:vertAnchor="text" w:horzAnchor="page" w:tblpX="1624" w:tblpY="701"/>
        <w:tblOverlap w:val="never"/>
        <w:tblW w:w="52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8"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pPr>
              <w:spacing w:line="340" w:lineRule="atLeast"/>
              <w:rPr>
                <w:rFonts w:hint="default" w:ascii="宋体" w:hAnsi="宋体" w:eastAsia="宋体"/>
                <w:sz w:val="24"/>
                <w:szCs w:val="24"/>
                <w:lang w:val="en-US" w:eastAsia="zh-Hans"/>
              </w:rPr>
            </w:pPr>
            <w:r>
              <w:rPr>
                <w:rFonts w:hint="eastAsia" w:ascii="仿宋_GB2312" w:hAnsi="Calibri" w:eastAsia="仿宋_GB2312" w:cs="Times New Roman"/>
                <w:sz w:val="24"/>
              </w:rPr>
              <w:t>（</w:t>
            </w:r>
            <w:r>
              <w:rPr>
                <w:rFonts w:hint="eastAsia" w:ascii="仿宋_GB2312" w:hAnsi="Calibri" w:eastAsia="仿宋_GB2312" w:cs="Times New Roman"/>
                <w:sz w:val="24"/>
                <w:lang w:val="en-US" w:eastAsia="zh-Hans"/>
              </w:rPr>
              <w:t>简述</w:t>
            </w:r>
            <w:r>
              <w:rPr>
                <w:rFonts w:hint="eastAsia" w:ascii="仿宋_GB2312" w:hAnsi="Calibri" w:eastAsia="仿宋_GB2312" w:cs="Times New Roman"/>
                <w:sz w:val="24"/>
              </w:rPr>
              <w:t>今后</w:t>
            </w:r>
            <w:r>
              <w:rPr>
                <w:rFonts w:hint="default" w:ascii="仿宋_GB2312" w:hAnsi="Calibri" w:eastAsia="仿宋_GB2312" w:cs="Times New Roman"/>
                <w:sz w:val="24"/>
              </w:rPr>
              <w:t>3</w:t>
            </w:r>
            <w:r>
              <w:rPr>
                <w:rFonts w:hint="eastAsia" w:ascii="仿宋_GB2312" w:hAnsi="Calibri" w:eastAsia="仿宋_GB2312" w:cs="Times New Roman"/>
                <w:sz w:val="24"/>
              </w:rPr>
              <w:t>年课程在课程思政方面的持续建设计划、需要进一步解决的问题、主要改进措施、支持保障措施等。300字以内）</w:t>
            </w:r>
          </w:p>
        </w:tc>
      </w:tr>
    </w:tbl>
    <w:p>
      <w:pPr>
        <w:numPr>
          <w:ilvl w:val="0"/>
          <w:numId w:val="3"/>
        </w:numPr>
        <w:ind w:left="0" w:leftChars="0" w:firstLine="0" w:firstLineChars="0"/>
        <w:rPr>
          <w:rFonts w:hint="eastAsia" w:ascii="黑体" w:hAnsi="黑体" w:eastAsia="黑体" w:cs="黑体"/>
          <w:b w:val="0"/>
          <w:bCs/>
          <w:sz w:val="28"/>
          <w:szCs w:val="28"/>
          <w:lang w:val="en-US" w:eastAsia="zh-Hans"/>
        </w:rPr>
      </w:pPr>
      <w:r>
        <w:rPr>
          <w:rFonts w:hint="eastAsia" w:ascii="黑体" w:hAnsi="黑体" w:eastAsia="黑体" w:cs="黑体"/>
          <w:b w:val="0"/>
          <w:bCs/>
          <w:sz w:val="28"/>
          <w:szCs w:val="28"/>
          <w:lang w:val="en-US" w:eastAsia="zh-Hans"/>
        </w:rPr>
        <w:t>课程建设计划</w:t>
      </w:r>
    </w:p>
    <w:p>
      <w:pPr>
        <w:numPr>
          <w:ilvl w:val="0"/>
          <w:numId w:val="0"/>
        </w:numPr>
        <w:ind w:leftChars="0"/>
        <w:rPr>
          <w:rFonts w:hint="eastAsia" w:ascii="黑体" w:hAnsi="黑体" w:eastAsia="黑体" w:cs="黑体"/>
          <w:b w:val="0"/>
          <w:bCs/>
          <w:sz w:val="28"/>
          <w:szCs w:val="28"/>
          <w:lang w:val="en-US" w:eastAsia="zh-Hans"/>
        </w:rPr>
      </w:pPr>
      <w:r>
        <w:rPr>
          <w:rFonts w:hint="eastAsia" w:ascii="黑体" w:hAnsi="黑体" w:eastAsia="黑体" w:cs="黑体"/>
          <w:b w:val="0"/>
          <w:bCs/>
          <w:sz w:val="28"/>
          <w:szCs w:val="28"/>
          <w:lang w:val="en-US" w:eastAsia="zh-Hans"/>
        </w:rPr>
        <w:t>八、附件材料清单</w:t>
      </w:r>
    </w:p>
    <w:tbl>
      <w:tblPr>
        <w:tblStyle w:val="7"/>
        <w:tblW w:w="9026"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1" w:hRule="atLeast"/>
        </w:trPr>
        <w:tc>
          <w:tcPr>
            <w:tcW w:w="9026" w:type="dxa"/>
            <w:tcBorders>
              <w:top w:val="single" w:color="auto" w:sz="4" w:space="0"/>
              <w:left w:val="single" w:color="auto" w:sz="4" w:space="0"/>
              <w:bottom w:val="single" w:color="auto" w:sz="4" w:space="0"/>
              <w:right w:val="single" w:color="auto" w:sz="4" w:space="0"/>
            </w:tcBorders>
            <w:noWrap w:val="0"/>
            <w:vAlign w:val="top"/>
          </w:tcPr>
          <w:p>
            <w:pPr>
              <w:spacing w:line="340" w:lineRule="atLeast"/>
              <w:rPr>
                <w:rFonts w:hint="eastAsia" w:ascii="仿宋_GB2312" w:hAnsi="Calibri" w:eastAsia="仿宋_GB2312" w:cs="Times New Roman"/>
                <w:sz w:val="24"/>
              </w:rPr>
            </w:pPr>
            <w:r>
              <w:rPr>
                <w:rFonts w:hint="eastAsia" w:ascii="仿宋_GB2312" w:hAnsi="Calibri" w:eastAsia="仿宋_GB2312" w:cs="Times New Roman"/>
                <w:sz w:val="24"/>
              </w:rPr>
              <w:t>1.课程教学大纲、教案（必须提供）</w:t>
            </w:r>
          </w:p>
          <w:p>
            <w:pPr>
              <w:spacing w:line="340" w:lineRule="atLeast"/>
              <w:rPr>
                <w:rFonts w:hint="eastAsia" w:ascii="仿宋_GB2312" w:hAnsi="Calibri" w:eastAsia="仿宋_GB2312" w:cs="Times New Roman"/>
                <w:sz w:val="24"/>
                <w:lang w:eastAsia="zh-Hans"/>
              </w:rPr>
            </w:pPr>
            <w:r>
              <w:rPr>
                <w:rFonts w:hint="default" w:ascii="仿宋_GB2312" w:hAnsi="Calibri" w:eastAsia="仿宋_GB2312" w:cs="Times New Roman"/>
                <w:sz w:val="24"/>
              </w:rPr>
              <w:t>2</w:t>
            </w:r>
            <w:r>
              <w:rPr>
                <w:rFonts w:hint="eastAsia" w:ascii="仿宋_GB2312" w:hAnsi="Calibri" w:eastAsia="仿宋_GB2312" w:cs="Times New Roman"/>
                <w:sz w:val="24"/>
              </w:rPr>
              <w:t>.课程思政典型教学案例（必须提供）</w:t>
            </w:r>
          </w:p>
          <w:p>
            <w:pPr>
              <w:spacing w:line="340" w:lineRule="atLeast"/>
              <w:rPr>
                <w:rFonts w:ascii="黑体" w:hAnsi="黑体" w:eastAsia="黑体" w:cs="仿宋_GB2312"/>
                <w:b/>
                <w:bCs/>
                <w:kern w:val="0"/>
                <w:sz w:val="24"/>
              </w:rPr>
            </w:pPr>
            <w:r>
              <w:rPr>
                <w:rFonts w:hint="default" w:ascii="仿宋_GB2312" w:hAnsi="Calibri" w:eastAsia="仿宋_GB2312" w:cs="Times New Roman"/>
                <w:sz w:val="24"/>
              </w:rPr>
              <w:t>3.</w:t>
            </w:r>
            <w:r>
              <w:rPr>
                <w:rFonts w:hint="eastAsia" w:ascii="仿宋_GB2312" w:hAnsi="Calibri" w:eastAsia="仿宋_GB2312" w:cs="Times New Roman"/>
                <w:sz w:val="24"/>
                <w:lang w:val="en-US" w:eastAsia="zh-Hans"/>
              </w:rPr>
              <w:t>其他佐证材料（</w:t>
            </w:r>
            <w:r>
              <w:rPr>
                <w:rFonts w:hint="eastAsia" w:ascii="仿宋_GB2312" w:hAnsi="Calibri" w:eastAsia="仿宋_GB2312" w:cs="Times New Roman"/>
                <w:sz w:val="24"/>
              </w:rPr>
              <w:t>课程</w:t>
            </w:r>
            <w:r>
              <w:rPr>
                <w:rFonts w:hint="eastAsia" w:ascii="仿宋_GB2312" w:hAnsi="Calibri" w:eastAsia="仿宋_GB2312" w:cs="Times New Roman"/>
                <w:sz w:val="24"/>
                <w:lang w:val="en-US" w:eastAsia="zh-Hans"/>
              </w:rPr>
              <w:t>教研论文</w:t>
            </w:r>
            <w:r>
              <w:rPr>
                <w:rFonts w:hint="eastAsia" w:ascii="仿宋_GB2312" w:hAnsi="Calibri" w:eastAsia="仿宋_GB2312" w:cs="Times New Roman"/>
                <w:sz w:val="24"/>
                <w:lang w:eastAsia="zh-Hans"/>
              </w:rPr>
              <w:t>、</w:t>
            </w:r>
            <w:r>
              <w:rPr>
                <w:rFonts w:hint="eastAsia" w:ascii="仿宋_GB2312" w:hAnsi="Calibri" w:eastAsia="仿宋_GB2312" w:cs="Times New Roman"/>
                <w:sz w:val="24"/>
                <w:lang w:val="en-US" w:eastAsia="zh-Hans"/>
              </w:rPr>
              <w:t>获奖、学生</w:t>
            </w:r>
            <w:r>
              <w:rPr>
                <w:rFonts w:hint="eastAsia" w:ascii="仿宋_GB2312" w:hAnsi="Calibri" w:eastAsia="仿宋_GB2312" w:cs="Times New Roman"/>
                <w:sz w:val="24"/>
              </w:rPr>
              <w:t>反馈及感悟，</w:t>
            </w:r>
            <w:r>
              <w:rPr>
                <w:rFonts w:hint="eastAsia" w:ascii="仿宋_GB2312" w:hAnsi="Calibri" w:eastAsia="仿宋_GB2312" w:cs="Times New Roman"/>
                <w:sz w:val="24"/>
                <w:lang w:val="en-US" w:eastAsia="zh-Hans"/>
              </w:rPr>
              <w:t>同行评价、社会评价等</w:t>
            </w:r>
            <w:r>
              <w:rPr>
                <w:rFonts w:hint="eastAsia" w:ascii="仿宋_GB2312" w:hAnsi="Calibri" w:eastAsia="仿宋_GB2312" w:cs="Times New Roman"/>
                <w:sz w:val="24"/>
              </w:rPr>
              <w:t>可体现改革成效的材料自选提供）</w:t>
            </w:r>
          </w:p>
          <w:p>
            <w:pPr>
              <w:spacing w:line="340" w:lineRule="atLeast"/>
              <w:rPr>
                <w:rFonts w:ascii="黑体" w:hAnsi="黑体" w:eastAsia="黑体" w:cs="仿宋_GB2312"/>
                <w:b/>
                <w:bCs/>
                <w:kern w:val="0"/>
                <w:sz w:val="24"/>
              </w:rPr>
            </w:pPr>
          </w:p>
          <w:p>
            <w:pPr>
              <w:spacing w:line="340" w:lineRule="atLeast"/>
              <w:rPr>
                <w:rFonts w:ascii="黑体" w:hAnsi="黑体" w:eastAsia="黑体" w:cs="仿宋_GB2312"/>
                <w:b/>
                <w:bCs/>
                <w:kern w:val="0"/>
                <w:sz w:val="24"/>
              </w:rPr>
            </w:pPr>
          </w:p>
          <w:p>
            <w:pPr>
              <w:spacing w:line="340" w:lineRule="atLeast"/>
              <w:rPr>
                <w:rFonts w:ascii="黑体" w:hAnsi="黑体" w:eastAsia="黑体" w:cs="仿宋_GB2312"/>
                <w:b/>
                <w:bCs/>
                <w:kern w:val="0"/>
                <w:sz w:val="24"/>
              </w:rPr>
            </w:pPr>
          </w:p>
          <w:p>
            <w:pPr>
              <w:spacing w:line="340" w:lineRule="atLeast"/>
              <w:rPr>
                <w:rFonts w:ascii="黑体" w:hAnsi="黑体" w:eastAsia="黑体" w:cs="仿宋_GB2312"/>
                <w:b/>
                <w:bCs/>
                <w:kern w:val="0"/>
                <w:sz w:val="24"/>
              </w:rPr>
            </w:pPr>
          </w:p>
          <w:p>
            <w:pPr>
              <w:spacing w:line="340" w:lineRule="atLeast"/>
              <w:rPr>
                <w:rFonts w:ascii="黑体" w:hAnsi="黑体" w:eastAsia="黑体" w:cs="仿宋_GB2312"/>
                <w:b/>
                <w:bCs/>
                <w:kern w:val="0"/>
                <w:sz w:val="24"/>
              </w:rPr>
            </w:pPr>
          </w:p>
          <w:p>
            <w:pPr>
              <w:spacing w:line="340" w:lineRule="atLeast"/>
              <w:rPr>
                <w:rFonts w:ascii="黑体" w:hAnsi="黑体" w:eastAsia="黑体" w:cs="仿宋_GB2312"/>
                <w:b/>
                <w:bCs/>
                <w:kern w:val="0"/>
                <w:sz w:val="24"/>
              </w:rPr>
            </w:pPr>
          </w:p>
          <w:p>
            <w:pPr>
              <w:spacing w:line="340" w:lineRule="atLeast"/>
              <w:ind w:firstLine="480" w:firstLineChars="200"/>
              <w:rPr>
                <w:rFonts w:ascii="黑体" w:hAnsi="黑体" w:eastAsia="黑体" w:cs="仿宋_GB2312"/>
                <w:b/>
                <w:bCs/>
                <w:kern w:val="0"/>
                <w:sz w:val="24"/>
              </w:rPr>
            </w:pPr>
          </w:p>
          <w:p>
            <w:pPr>
              <w:spacing w:line="340" w:lineRule="atLeast"/>
              <w:ind w:firstLine="480" w:firstLineChars="200"/>
              <w:rPr>
                <w:rFonts w:ascii="黑体" w:hAnsi="黑体" w:eastAsia="黑体" w:cs="仿宋_GB2312"/>
                <w:b/>
                <w:bCs/>
                <w:kern w:val="0"/>
                <w:sz w:val="24"/>
              </w:rPr>
            </w:pPr>
          </w:p>
          <w:p>
            <w:pPr>
              <w:spacing w:line="340" w:lineRule="atLeast"/>
              <w:ind w:firstLine="456" w:firstLineChars="200"/>
              <w:rPr>
                <w:rFonts w:ascii="黑体" w:hAnsi="黑体" w:eastAsia="黑体" w:cs="仿宋_GB2312"/>
                <w:b/>
                <w:bCs/>
                <w:w w:val="95"/>
                <w:kern w:val="0"/>
                <w:sz w:val="24"/>
              </w:rPr>
            </w:pPr>
          </w:p>
        </w:tc>
      </w:tr>
    </w:tbl>
    <w:p>
      <w:pPr>
        <w:rPr>
          <w:rFonts w:hint="eastAsia" w:ascii="黑体" w:hAnsi="黑体" w:eastAsia="黑体" w:cs="黑体"/>
          <w:b w:val="0"/>
          <w:bCs/>
          <w:sz w:val="28"/>
          <w:szCs w:val="28"/>
          <w:lang w:val="en-US" w:eastAsia="zh-Hans"/>
        </w:rPr>
      </w:pPr>
      <w:r>
        <w:rPr>
          <w:rFonts w:hint="eastAsia" w:ascii="黑体" w:hAnsi="黑体" w:eastAsia="黑体" w:cs="黑体"/>
          <w:b w:val="0"/>
          <w:bCs/>
          <w:sz w:val="28"/>
          <w:szCs w:val="28"/>
          <w:lang w:val="en-US" w:eastAsia="zh-Hans"/>
        </w:rPr>
        <w:t>九、所在系部审核意见</w:t>
      </w:r>
    </w:p>
    <w:tbl>
      <w:tblPr>
        <w:tblStyle w:val="7"/>
        <w:tblW w:w="9045"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3" w:hRule="atLeast"/>
        </w:trPr>
        <w:tc>
          <w:tcPr>
            <w:tcW w:w="9045"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right="2520" w:rightChars="1200"/>
              <w:jc w:val="right"/>
              <w:rPr>
                <w:rFonts w:ascii="黑体" w:hAnsi="黑体" w:eastAsia="黑体"/>
                <w:kern w:val="0"/>
                <w:sz w:val="24"/>
              </w:rPr>
            </w:pPr>
          </w:p>
          <w:p>
            <w:pPr>
              <w:spacing w:line="400" w:lineRule="exact"/>
              <w:ind w:right="2520" w:rightChars="1200"/>
              <w:jc w:val="right"/>
              <w:rPr>
                <w:rFonts w:ascii="黑体" w:hAnsi="黑体" w:eastAsia="黑体"/>
                <w:kern w:val="0"/>
                <w:sz w:val="24"/>
              </w:rPr>
            </w:pPr>
          </w:p>
          <w:p>
            <w:pPr>
              <w:spacing w:line="400" w:lineRule="exact"/>
              <w:ind w:right="2520" w:rightChars="1200"/>
              <w:jc w:val="right"/>
              <w:rPr>
                <w:rFonts w:ascii="黑体" w:hAnsi="黑体" w:eastAsia="黑体"/>
                <w:kern w:val="0"/>
                <w:sz w:val="24"/>
              </w:rPr>
            </w:pPr>
          </w:p>
          <w:p>
            <w:pPr>
              <w:spacing w:line="400" w:lineRule="exact"/>
              <w:ind w:right="2520" w:rightChars="1200"/>
              <w:jc w:val="right"/>
              <w:rPr>
                <w:rFonts w:ascii="黑体" w:hAnsi="黑体" w:eastAsia="黑体"/>
                <w:kern w:val="0"/>
                <w:sz w:val="24"/>
              </w:rPr>
            </w:pPr>
          </w:p>
          <w:p>
            <w:pPr>
              <w:spacing w:line="400" w:lineRule="exact"/>
              <w:ind w:right="2520" w:rightChars="1200"/>
              <w:jc w:val="right"/>
              <w:rPr>
                <w:rFonts w:ascii="黑体" w:hAnsi="黑体" w:eastAsia="黑体"/>
                <w:kern w:val="0"/>
                <w:sz w:val="24"/>
              </w:rPr>
            </w:pPr>
          </w:p>
          <w:p>
            <w:pPr>
              <w:spacing w:line="400" w:lineRule="exact"/>
              <w:ind w:right="2520" w:rightChars="1200"/>
              <w:jc w:val="right"/>
              <w:rPr>
                <w:rFonts w:ascii="黑体" w:hAnsi="黑体" w:eastAsia="黑体"/>
                <w:kern w:val="0"/>
                <w:sz w:val="24"/>
              </w:rPr>
            </w:pPr>
          </w:p>
          <w:p>
            <w:pPr>
              <w:wordWrap w:val="0"/>
              <w:spacing w:line="400" w:lineRule="exact"/>
              <w:ind w:right="2520" w:rightChars="1200"/>
              <w:jc w:val="right"/>
              <w:rPr>
                <w:rFonts w:hint="eastAsia" w:ascii="宋体" w:hAnsi="宋体" w:eastAsia="宋体" w:cs="Times New Roman"/>
                <w:b/>
                <w:sz w:val="28"/>
              </w:rPr>
            </w:pPr>
          </w:p>
          <w:p>
            <w:pPr>
              <w:snapToGrid w:val="0"/>
              <w:rPr>
                <w:rFonts w:ascii="宋体" w:hAnsi="宋体" w:eastAsia="宋体"/>
                <w:sz w:val="24"/>
              </w:rPr>
            </w:pPr>
          </w:p>
          <w:p>
            <w:pPr>
              <w:wordWrap w:val="0"/>
              <w:spacing w:line="400" w:lineRule="exact"/>
              <w:ind w:right="2520" w:rightChars="1200"/>
              <w:jc w:val="right"/>
              <w:rPr>
                <w:rFonts w:hint="eastAsia" w:ascii="宋体" w:hAnsi="宋体" w:eastAsia="宋体"/>
                <w:b/>
                <w:sz w:val="28"/>
              </w:rPr>
            </w:pPr>
            <w:r>
              <w:rPr>
                <w:rFonts w:hint="eastAsia" w:ascii="宋体" w:hAnsi="宋体" w:eastAsia="宋体"/>
                <w:b/>
                <w:sz w:val="28"/>
              </w:rPr>
              <w:t xml:space="preserve">                        </w:t>
            </w:r>
            <w:r>
              <w:rPr>
                <w:rFonts w:hint="eastAsia" w:ascii="宋体" w:hAnsi="宋体" w:eastAsia="宋体"/>
                <w:b/>
                <w:sz w:val="28"/>
                <w:lang w:val="en-US" w:eastAsia="zh-Hans"/>
              </w:rPr>
              <w:t>负责人</w:t>
            </w:r>
            <w:r>
              <w:rPr>
                <w:rFonts w:hint="eastAsia" w:ascii="宋体" w:hAnsi="宋体" w:eastAsia="宋体"/>
                <w:b/>
                <w:sz w:val="28"/>
              </w:rPr>
              <w:t>签字：</w:t>
            </w:r>
          </w:p>
          <w:p>
            <w:pPr>
              <w:wordWrap w:val="0"/>
              <w:spacing w:line="400" w:lineRule="exact"/>
              <w:ind w:right="2520" w:rightChars="1200"/>
              <w:jc w:val="right"/>
              <w:rPr>
                <w:rFonts w:hint="eastAsia" w:ascii="宋体" w:hAnsi="宋体" w:eastAsia="宋体"/>
                <w:b/>
                <w:sz w:val="28"/>
              </w:rPr>
            </w:pPr>
          </w:p>
          <w:p>
            <w:pPr>
              <w:wordWrap w:val="0"/>
              <w:spacing w:line="400" w:lineRule="exact"/>
              <w:ind w:right="2520" w:rightChars="1200"/>
              <w:jc w:val="right"/>
              <w:rPr>
                <w:rFonts w:hint="eastAsia" w:ascii="宋体" w:hAnsi="宋体" w:eastAsia="宋体" w:cs="Times New Roman"/>
                <w:b/>
                <w:sz w:val="28"/>
              </w:rPr>
            </w:pPr>
            <w:r>
              <w:rPr>
                <w:rFonts w:hint="eastAsia" w:ascii="宋体" w:hAnsi="宋体" w:eastAsia="宋体" w:cs="Times New Roman"/>
                <w:b/>
                <w:sz w:val="28"/>
              </w:rPr>
              <w:t>（公章）</w:t>
            </w:r>
          </w:p>
          <w:p>
            <w:pPr>
              <w:wordWrap w:val="0"/>
              <w:spacing w:line="400" w:lineRule="exact"/>
              <w:ind w:right="2520" w:rightChars="1200"/>
              <w:jc w:val="right"/>
              <w:rPr>
                <w:rFonts w:hint="eastAsia" w:ascii="宋体" w:hAnsi="宋体" w:eastAsia="宋体"/>
                <w:b/>
                <w:sz w:val="28"/>
              </w:rPr>
            </w:pPr>
            <w:r>
              <w:rPr>
                <w:rFonts w:hint="eastAsia" w:ascii="宋体" w:hAnsi="宋体" w:eastAsia="宋体"/>
                <w:b/>
                <w:sz w:val="28"/>
              </w:rPr>
              <w:t xml:space="preserve">                            年     月     日</w:t>
            </w:r>
          </w:p>
          <w:p>
            <w:pPr>
              <w:wordWrap/>
              <w:spacing w:line="400" w:lineRule="exact"/>
              <w:ind w:right="2520" w:rightChars="1200"/>
              <w:jc w:val="right"/>
              <w:rPr>
                <w:rFonts w:hint="eastAsia" w:ascii="宋体" w:hAnsi="宋体" w:eastAsia="宋体"/>
                <w:b/>
                <w:sz w:val="28"/>
              </w:rPr>
            </w:pPr>
          </w:p>
          <w:p>
            <w:pPr>
              <w:wordWrap/>
              <w:spacing w:line="400" w:lineRule="exact"/>
              <w:ind w:right="2520" w:rightChars="1200"/>
              <w:jc w:val="right"/>
              <w:rPr>
                <w:rFonts w:hint="eastAsia" w:ascii="宋体" w:hAnsi="宋体" w:eastAsia="宋体"/>
                <w:b/>
                <w:sz w:val="28"/>
              </w:rPr>
            </w:pPr>
          </w:p>
        </w:tc>
      </w:tr>
    </w:tbl>
    <w:p>
      <w:pPr>
        <w:rPr>
          <w:rFonts w:hint="eastAsia" w:ascii="黑体" w:hAnsi="黑体" w:eastAsia="黑体" w:cs="黑体"/>
          <w:b w:val="0"/>
          <w:bCs/>
          <w:sz w:val="28"/>
          <w:szCs w:val="28"/>
          <w:lang w:val="en-US" w:eastAsia="zh-Hans"/>
        </w:rPr>
      </w:pPr>
      <w:r>
        <w:rPr>
          <w:rFonts w:hint="eastAsia" w:ascii="黑体" w:hAnsi="黑体" w:eastAsia="黑体" w:cs="黑体"/>
          <w:b w:val="0"/>
          <w:bCs/>
          <w:sz w:val="28"/>
          <w:szCs w:val="28"/>
          <w:lang w:val="en-US" w:eastAsia="zh-Hans"/>
        </w:rPr>
        <w:t>十、学院审核意见</w:t>
      </w:r>
    </w:p>
    <w:tbl>
      <w:tblPr>
        <w:tblStyle w:val="7"/>
        <w:tblpPr w:leftFromText="180" w:rightFromText="180" w:vertAnchor="text" w:horzAnchor="page" w:tblpX="1647" w:tblpY="164"/>
        <w:tblOverlap w:val="never"/>
        <w:tblW w:w="52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6" w:hRule="atLeast"/>
        </w:trPr>
        <w:tc>
          <w:tcPr>
            <w:tcW w:w="5000" w:type="pct"/>
            <w:noWrap w:val="0"/>
            <w:vAlign w:val="top"/>
          </w:tcPr>
          <w:p>
            <w:pPr>
              <w:snapToGrid w:val="0"/>
              <w:rPr>
                <w:rFonts w:ascii="宋体" w:hAnsi="宋体" w:eastAsia="宋体"/>
                <w:sz w:val="24"/>
              </w:rPr>
            </w:pPr>
          </w:p>
          <w:p>
            <w:pPr>
              <w:snapToGrid w:val="0"/>
              <w:rPr>
                <w:rFonts w:ascii="宋体" w:hAnsi="宋体" w:eastAsia="宋体"/>
                <w:sz w:val="24"/>
              </w:rPr>
            </w:pPr>
          </w:p>
          <w:p>
            <w:pPr>
              <w:snapToGrid w:val="0"/>
              <w:rPr>
                <w:rFonts w:ascii="宋体" w:hAnsi="宋体" w:eastAsia="宋体"/>
                <w:sz w:val="24"/>
              </w:rPr>
            </w:pPr>
          </w:p>
          <w:p>
            <w:pPr>
              <w:snapToGrid w:val="0"/>
              <w:rPr>
                <w:rFonts w:ascii="宋体" w:hAnsi="宋体" w:eastAsia="宋体"/>
                <w:sz w:val="24"/>
              </w:rPr>
            </w:pPr>
          </w:p>
          <w:p>
            <w:pPr>
              <w:snapToGrid w:val="0"/>
              <w:rPr>
                <w:rFonts w:ascii="宋体" w:hAnsi="宋体" w:eastAsia="宋体"/>
                <w:sz w:val="24"/>
              </w:rPr>
            </w:pPr>
          </w:p>
          <w:p>
            <w:pPr>
              <w:snapToGrid w:val="0"/>
              <w:rPr>
                <w:rFonts w:ascii="宋体" w:hAnsi="宋体" w:eastAsia="宋体"/>
                <w:sz w:val="24"/>
              </w:rPr>
            </w:pPr>
          </w:p>
          <w:p>
            <w:pPr>
              <w:snapToGrid w:val="0"/>
              <w:rPr>
                <w:rFonts w:ascii="宋体" w:hAnsi="宋体" w:eastAsia="宋体"/>
                <w:sz w:val="24"/>
              </w:rPr>
            </w:pPr>
          </w:p>
          <w:p>
            <w:pPr>
              <w:snapToGrid w:val="0"/>
              <w:rPr>
                <w:rFonts w:ascii="宋体" w:hAnsi="宋体" w:eastAsia="宋体"/>
                <w:sz w:val="24"/>
              </w:rPr>
            </w:pPr>
          </w:p>
          <w:p>
            <w:pPr>
              <w:snapToGrid w:val="0"/>
              <w:rPr>
                <w:rFonts w:ascii="宋体" w:hAnsi="宋体" w:eastAsia="宋体"/>
                <w:sz w:val="24"/>
              </w:rPr>
            </w:pPr>
          </w:p>
          <w:p>
            <w:pPr>
              <w:snapToGrid w:val="0"/>
              <w:rPr>
                <w:rFonts w:ascii="宋体" w:hAnsi="宋体" w:eastAsia="宋体"/>
                <w:sz w:val="24"/>
              </w:rPr>
            </w:pPr>
          </w:p>
          <w:p>
            <w:pPr>
              <w:snapToGrid w:val="0"/>
              <w:rPr>
                <w:rFonts w:ascii="宋体" w:hAnsi="宋体" w:eastAsia="宋体"/>
                <w:sz w:val="24"/>
              </w:rPr>
            </w:pPr>
          </w:p>
          <w:p>
            <w:pPr>
              <w:snapToGrid w:val="0"/>
              <w:rPr>
                <w:rFonts w:ascii="宋体" w:hAnsi="宋体" w:eastAsia="宋体"/>
                <w:sz w:val="24"/>
              </w:rPr>
            </w:pPr>
          </w:p>
          <w:p>
            <w:pPr>
              <w:wordWrap w:val="0"/>
              <w:spacing w:line="400" w:lineRule="exact"/>
              <w:ind w:right="2520" w:rightChars="1200"/>
              <w:jc w:val="right"/>
              <w:rPr>
                <w:rFonts w:hint="eastAsia" w:ascii="宋体" w:hAnsi="宋体" w:eastAsia="宋体"/>
                <w:b/>
                <w:sz w:val="28"/>
              </w:rPr>
            </w:pPr>
            <w:r>
              <w:rPr>
                <w:rFonts w:hint="eastAsia" w:ascii="宋体" w:hAnsi="宋体" w:eastAsia="宋体"/>
                <w:b/>
                <w:sz w:val="28"/>
              </w:rPr>
              <w:t xml:space="preserve">                        </w:t>
            </w:r>
            <w:r>
              <w:rPr>
                <w:rFonts w:hint="eastAsia" w:ascii="宋体" w:hAnsi="宋体" w:eastAsia="宋体"/>
                <w:b/>
                <w:sz w:val="28"/>
                <w:lang w:val="en-US" w:eastAsia="zh-Hans"/>
              </w:rPr>
              <w:t>评审组</w:t>
            </w:r>
            <w:r>
              <w:rPr>
                <w:rFonts w:hint="eastAsia" w:ascii="宋体" w:hAnsi="宋体" w:eastAsia="宋体"/>
                <w:b/>
                <w:sz w:val="28"/>
              </w:rPr>
              <w:t>组长签字：</w:t>
            </w:r>
          </w:p>
          <w:p>
            <w:pPr>
              <w:wordWrap w:val="0"/>
              <w:spacing w:line="400" w:lineRule="exact"/>
              <w:ind w:right="2520" w:rightChars="1200"/>
              <w:jc w:val="right"/>
              <w:rPr>
                <w:rFonts w:hint="eastAsia" w:ascii="宋体" w:hAnsi="宋体" w:eastAsia="宋体"/>
                <w:b/>
                <w:sz w:val="28"/>
              </w:rPr>
            </w:pPr>
          </w:p>
          <w:p>
            <w:pPr>
              <w:wordWrap w:val="0"/>
              <w:spacing w:line="400" w:lineRule="exact"/>
              <w:ind w:right="2520" w:rightChars="1200"/>
              <w:jc w:val="right"/>
              <w:rPr>
                <w:rFonts w:hint="eastAsia" w:ascii="宋体" w:hAnsi="宋体" w:eastAsia="宋体" w:cs="Times New Roman"/>
                <w:b/>
                <w:sz w:val="28"/>
              </w:rPr>
            </w:pPr>
            <w:r>
              <w:rPr>
                <w:rFonts w:hint="eastAsia" w:ascii="宋体" w:hAnsi="宋体" w:eastAsia="宋体" w:cs="Times New Roman"/>
                <w:b/>
                <w:sz w:val="28"/>
              </w:rPr>
              <w:t>（公章）</w:t>
            </w:r>
          </w:p>
          <w:p>
            <w:pPr>
              <w:rPr>
                <w:rFonts w:ascii="宋体" w:hAnsi="宋体" w:eastAsia="宋体"/>
                <w:b/>
                <w:sz w:val="28"/>
              </w:rPr>
            </w:pPr>
            <w:r>
              <w:rPr>
                <w:rFonts w:hint="eastAsia" w:ascii="宋体" w:hAnsi="宋体" w:eastAsia="宋体"/>
                <w:b/>
                <w:sz w:val="28"/>
              </w:rPr>
              <w:t xml:space="preserve">                              年     月     日</w:t>
            </w:r>
          </w:p>
        </w:tc>
      </w:tr>
    </w:tbl>
    <w:p>
      <w:pPr>
        <w:rPr>
          <w:rFonts w:hint="default" w:ascii="宋体" w:hAnsi="宋体" w:eastAsia="宋体"/>
          <w:b/>
          <w:sz w:val="24"/>
          <w:szCs w:val="24"/>
          <w:lang w:val="en-US" w:eastAsia="zh-Hans"/>
        </w:rPr>
      </w:pPr>
    </w:p>
    <w:p>
      <w:pPr>
        <w:jc w:val="both"/>
        <w:rPr>
          <w:rFonts w:hint="eastAsia" w:ascii="仿宋" w:hAnsi="仿宋" w:eastAsia="仿宋" w:cs="仿宋"/>
          <w:sz w:val="32"/>
          <w:szCs w:val="32"/>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_GB2312">
    <w:altName w:val="方正仿宋_GBK"/>
    <w:panose1 w:val="00000000000000000000"/>
    <w:charset w:val="00"/>
    <w:family w:val="modern"/>
    <w:pitch w:val="default"/>
    <w:sig w:usb0="00000000" w:usb1="00000000" w:usb2="00000010" w:usb3="00000000" w:csb0="00040000" w:csb1="00000000"/>
  </w:font>
  <w:font w:name="方正仿宋简体">
    <w:altName w:val="方正仿宋_GBK"/>
    <w:panose1 w:val="02010601030101010101"/>
    <w:charset w:val="00"/>
    <w:family w:val="auto"/>
    <w:pitch w:val="default"/>
    <w:sig w:usb0="00000000" w:usb1="00000000" w:usb2="00000000" w:usb3="00000000" w:csb0="00040000" w:csb1="00000000"/>
  </w:font>
  <w:font w:name="小标宋">
    <w:altName w:val="汉仪书宋二KW"/>
    <w:panose1 w:val="03000509000000000000"/>
    <w:charset w:val="00"/>
    <w:family w:val="script"/>
    <w:pitch w:val="default"/>
    <w:sig w:usb0="00000000" w:usb1="00000000" w:usb2="00000000" w:usb3="00000000" w:csb0="0004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jc w:val="center"/>
      <w:rPr>
        <w:rFonts w:ascii="Times New Roman"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54995"/>
    <w:multiLevelType w:val="singleLevel"/>
    <w:tmpl w:val="AFC54995"/>
    <w:lvl w:ilvl="0" w:tentative="0">
      <w:start w:val="2"/>
      <w:numFmt w:val="chineseCounting"/>
      <w:suff w:val="nothing"/>
      <w:lvlText w:val="%1、"/>
      <w:lvlJc w:val="left"/>
      <w:rPr>
        <w:rFonts w:hint="eastAsia"/>
      </w:rPr>
    </w:lvl>
  </w:abstractNum>
  <w:abstractNum w:abstractNumId="1">
    <w:nsid w:val="D1E7467C"/>
    <w:multiLevelType w:val="singleLevel"/>
    <w:tmpl w:val="D1E7467C"/>
    <w:lvl w:ilvl="0" w:tentative="0">
      <w:start w:val="5"/>
      <w:numFmt w:val="chineseCounting"/>
      <w:suff w:val="nothing"/>
      <w:lvlText w:val="%1、"/>
      <w:lvlJc w:val="left"/>
      <w:rPr>
        <w:rFonts w:hint="eastAsia"/>
      </w:rPr>
    </w:lvl>
  </w:abstractNum>
  <w:abstractNum w:abstractNumId="2">
    <w:nsid w:val="59E0FC17"/>
    <w:multiLevelType w:val="singleLevel"/>
    <w:tmpl w:val="59E0FC17"/>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jZTI2MmNhMzlhYTVjYmFmODg2Y2ViNmI2NmVkZjgifQ=="/>
  </w:docVars>
  <w:rsids>
    <w:rsidRoot w:val="EF7E93C5"/>
    <w:rsid w:val="00DC66AA"/>
    <w:rsid w:val="023B42DE"/>
    <w:rsid w:val="08B03E69"/>
    <w:rsid w:val="0B0264D2"/>
    <w:rsid w:val="0DEB5CBB"/>
    <w:rsid w:val="106043C7"/>
    <w:rsid w:val="15802E15"/>
    <w:rsid w:val="16A50187"/>
    <w:rsid w:val="1A47372A"/>
    <w:rsid w:val="250C1FD0"/>
    <w:rsid w:val="2FFD70E5"/>
    <w:rsid w:val="37120ECC"/>
    <w:rsid w:val="37BD410A"/>
    <w:rsid w:val="3AEA295B"/>
    <w:rsid w:val="3BA0301A"/>
    <w:rsid w:val="412169AB"/>
    <w:rsid w:val="4D04165B"/>
    <w:rsid w:val="4E57A453"/>
    <w:rsid w:val="586456A3"/>
    <w:rsid w:val="65E73470"/>
    <w:rsid w:val="6727446C"/>
    <w:rsid w:val="6B3042FF"/>
    <w:rsid w:val="75EF0BDE"/>
    <w:rsid w:val="7CFF93B7"/>
    <w:rsid w:val="7EF113CF"/>
    <w:rsid w:val="7FEEC463"/>
    <w:rsid w:val="DFB300FF"/>
    <w:rsid w:val="DFFD3EAF"/>
    <w:rsid w:val="EF7E93C5"/>
    <w:rsid w:val="EFBF3DD3"/>
    <w:rsid w:val="EFFEA86A"/>
    <w:rsid w:val="EFFF4371"/>
    <w:rsid w:val="FCFF22E8"/>
    <w:rsid w:val="FD3B4225"/>
    <w:rsid w:val="FECE94EA"/>
    <w:rsid w:val="FEF68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2922</Words>
  <Characters>3028</Characters>
  <Lines>0</Lines>
  <Paragraphs>0</Paragraphs>
  <TotalTime>0</TotalTime>
  <ScaleCrop>false</ScaleCrop>
  <LinksUpToDate>false</LinksUpToDate>
  <CharactersWithSpaces>3392</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2023-06-30T03:44:00Z</dcterms:created>
  <dc:creator>堃</dc:creator>
  <cp:lastModifiedBy>堃</cp:lastModifiedBy>
  <dcterms:modified xsi:type="dcterms:W3CDTF">2023-10-23T17:58:19Z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17557BA712F944D48EC8B2F2FE7A5A73_13</vt:lpwstr>
  </property>
</Properties>
</file>